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642" w:rsidRDefault="001C6642" w:rsidP="001C6642">
      <w:pPr>
        <w:rPr>
          <w:rFonts w:asciiTheme="minorHAnsi" w:hAnsiTheme="minorHAnsi" w:cstheme="minorHAnsi"/>
          <w:b/>
        </w:rPr>
      </w:pPr>
    </w:p>
    <w:p w:rsidR="001C6642" w:rsidRDefault="001C6642" w:rsidP="001C6642">
      <w:pPr>
        <w:rPr>
          <w:rFonts w:asciiTheme="minorHAnsi" w:hAnsiTheme="minorHAnsi" w:cstheme="minorHAnsi"/>
          <w:b/>
        </w:rPr>
      </w:pPr>
    </w:p>
    <w:p w:rsidR="001C6642" w:rsidRPr="0050397A" w:rsidRDefault="001C6642" w:rsidP="001C6642">
      <w:pPr>
        <w:jc w:val="center"/>
        <w:rPr>
          <w:rFonts w:asciiTheme="minorHAnsi" w:hAnsiTheme="minorHAnsi" w:cstheme="minorHAnsi"/>
          <w:b/>
        </w:rPr>
      </w:pPr>
      <w:r w:rsidRPr="0050397A">
        <w:rPr>
          <w:rFonts w:asciiTheme="minorHAnsi" w:hAnsiTheme="minorHAnsi" w:cstheme="minorHAnsi"/>
          <w:b/>
        </w:rPr>
        <w:t>KLAUZULA INFORMACYJNA</w:t>
      </w:r>
    </w:p>
    <w:p w:rsidR="001C6642" w:rsidRPr="0050397A" w:rsidRDefault="001C6642" w:rsidP="001C6642">
      <w:pPr>
        <w:rPr>
          <w:rFonts w:asciiTheme="minorHAnsi" w:hAnsiTheme="minorHAnsi" w:cstheme="minorHAnsi"/>
        </w:rPr>
      </w:pPr>
    </w:p>
    <w:p w:rsidR="001C6642" w:rsidRPr="0050397A" w:rsidRDefault="001C6642" w:rsidP="001C6642">
      <w:pPr>
        <w:jc w:val="both"/>
        <w:rPr>
          <w:rFonts w:asciiTheme="minorHAnsi" w:hAnsiTheme="minorHAnsi" w:cstheme="minorHAnsi"/>
        </w:rPr>
      </w:pPr>
      <w:r w:rsidRPr="0050397A">
        <w:rPr>
          <w:rFonts w:asciiTheme="minorHAnsi" w:hAnsiTheme="minorHAnsi" w:cstheme="minorHAnsi"/>
        </w:rPr>
        <w:t xml:space="preserve">Zgodnie z art. 13 Rozporządzenia Parlamentu Europejskiego i Rady (UE) </w:t>
      </w:r>
      <w:hyperlink r:id="rId5" w:history="1">
        <w:r w:rsidRPr="0050397A">
          <w:rPr>
            <w:rStyle w:val="Hipercze"/>
            <w:rFonts w:asciiTheme="minorHAnsi" w:hAnsiTheme="minorHAnsi" w:cstheme="minorHAnsi"/>
          </w:rPr>
          <w:t>2016/679</w:t>
        </w:r>
      </w:hyperlink>
      <w:r w:rsidRPr="0050397A">
        <w:rPr>
          <w:rFonts w:asciiTheme="minorHAnsi" w:hAnsiTheme="minorHAnsi" w:cstheme="minorHAns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50397A">
          <w:rPr>
            <w:rStyle w:val="Hipercze"/>
            <w:rFonts w:asciiTheme="minorHAnsi" w:hAnsiTheme="minorHAnsi" w:cstheme="minorHAnsi"/>
          </w:rPr>
          <w:t>95/46/WE</w:t>
        </w:r>
      </w:hyperlink>
      <w:r w:rsidRPr="0050397A">
        <w:rPr>
          <w:rFonts w:asciiTheme="minorHAnsi" w:hAnsiTheme="minorHAnsi" w:cstheme="minorHAnsi"/>
        </w:rPr>
        <w:t> (RODO),  informujemy, że:</w:t>
      </w:r>
    </w:p>
    <w:p w:rsidR="001C6642" w:rsidRPr="0050397A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 xml:space="preserve">Administratorem danych osobowych przetwarzającym Pani / Pana dane osobowe  jest: 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Zespół Szkół nr 10 im. Bolesława Chrobrego , 75-736</w:t>
      </w:r>
      <w:r w:rsidRPr="0050397A">
        <w:rPr>
          <w:rFonts w:asciiTheme="minorHAnsi" w:hAnsiTheme="minorHAnsi" w:cstheme="minorHAnsi"/>
          <w:sz w:val="20"/>
          <w:szCs w:val="20"/>
        </w:rPr>
        <w:t xml:space="preserve"> Koszalin, ul. </w:t>
      </w:r>
      <w:r>
        <w:rPr>
          <w:rFonts w:asciiTheme="minorHAnsi" w:hAnsiTheme="minorHAnsi" w:cstheme="minorHAnsi"/>
          <w:sz w:val="20"/>
          <w:szCs w:val="20"/>
        </w:rPr>
        <w:t>Gnieźnieńska 8</w:t>
      </w:r>
      <w:r w:rsidRPr="0050397A">
        <w:rPr>
          <w:rFonts w:asciiTheme="minorHAnsi" w:hAnsiTheme="minorHAnsi" w:cstheme="minorHAnsi"/>
          <w:sz w:val="20"/>
          <w:szCs w:val="20"/>
        </w:rPr>
        <w:t xml:space="preserve">; kontakt mailowy: </w:t>
      </w:r>
      <w:r>
        <w:rPr>
          <w:rFonts w:asciiTheme="minorHAnsi" w:hAnsiTheme="minorHAnsi" w:cstheme="minorHAnsi"/>
          <w:sz w:val="20"/>
          <w:szCs w:val="20"/>
        </w:rPr>
        <w:t>sekretariat@samochodowka.koszalin</w:t>
      </w:r>
      <w:r w:rsidRPr="0050397A">
        <w:rPr>
          <w:rFonts w:asciiTheme="minorHAnsi" w:hAnsiTheme="minorHAnsi" w:cstheme="minorHAnsi"/>
          <w:sz w:val="20"/>
          <w:szCs w:val="20"/>
        </w:rPr>
        <w:t>.pl</w:t>
      </w:r>
    </w:p>
    <w:p w:rsidR="001C6642" w:rsidRPr="0050397A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Kontakt z Inspektorem Ochrony Danych mo</w:t>
      </w:r>
      <w:r>
        <w:rPr>
          <w:rFonts w:asciiTheme="minorHAnsi" w:hAnsiTheme="minorHAnsi" w:cstheme="minorHAnsi"/>
          <w:sz w:val="20"/>
          <w:szCs w:val="20"/>
        </w:rPr>
        <w:t>żliwy jest pod adresem email agrunert@samochodowka</w:t>
      </w:r>
      <w:r w:rsidRPr="0050397A">
        <w:rPr>
          <w:rFonts w:asciiTheme="minorHAnsi" w:hAnsiTheme="minorHAnsi" w:cstheme="minorHAnsi"/>
          <w:sz w:val="20"/>
          <w:szCs w:val="20"/>
        </w:rPr>
        <w:t>.koszalin.pl lub pod adresem administratora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Pani/Pana dane osobowe przetwarzane będą w celu realizacji umowy, na podstawie art. 6 ust. 1 lit. b) RODO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Pani / Pana dane osobowe mogą być udostępniane podmiotom upoważnionym do ich otrzymywania na podstawie przepisów prawa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 xml:space="preserve">Pani/Pana dane osobowe przechowywane będą przez okres 5 lat od 01.01.2019 </w:t>
      </w:r>
      <w:proofErr w:type="spellStart"/>
      <w:r w:rsidRPr="0050397A">
        <w:rPr>
          <w:rFonts w:asciiTheme="minorHAnsi" w:hAnsiTheme="minorHAnsi" w:cstheme="minorHAnsi"/>
          <w:sz w:val="20"/>
          <w:szCs w:val="20"/>
        </w:rPr>
        <w:t>r</w:t>
      </w:r>
      <w:proofErr w:type="spellEnd"/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 xml:space="preserve">Posiada Pani/Pan prawo do żądania od administratora dostępu do danych osobowych, prawo do ich sprostowania lub ograniczenia przetwarzania 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Jeżeli Pani/Pan uważa, że przetwarzanie jej/jego danych osobowych narusza przepisy RODO, ma Pani/Pan prawo wniesienia skargi do Urzędu Ochrony Danych w związku z przetwarzaniem danych osobowych przez administratora (adres siedziby ul. Stawki 2, 00-193 Warszawa)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podanie danych osobowych jest dobrowolne, lecz ich niepodanie będzie skutkowało brakiem możliwości zawarcia umowy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Administrator nie zamierza przekazywać Pani/Pana danych osobowych do państwa trzeciego ani do organizacji międzynarodowych</w:t>
      </w:r>
    </w:p>
    <w:p w:rsidR="001C6642" w:rsidRPr="0050397A" w:rsidRDefault="001C6642" w:rsidP="001C6642">
      <w:pPr>
        <w:pStyle w:val="Akapitzlist1"/>
        <w:jc w:val="both"/>
        <w:rPr>
          <w:rFonts w:asciiTheme="minorHAnsi" w:hAnsiTheme="minorHAnsi" w:cstheme="minorHAnsi"/>
          <w:sz w:val="20"/>
          <w:szCs w:val="20"/>
        </w:rPr>
      </w:pPr>
    </w:p>
    <w:p w:rsidR="001C6642" w:rsidRPr="0050397A" w:rsidRDefault="001C6642" w:rsidP="001C6642">
      <w:pPr>
        <w:pStyle w:val="Akapitzlist1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50397A">
        <w:rPr>
          <w:rFonts w:asciiTheme="minorHAnsi" w:hAnsiTheme="minorHAnsi" w:cstheme="minorHAnsi"/>
          <w:sz w:val="20"/>
          <w:szCs w:val="20"/>
        </w:rPr>
        <w:t>W trakcie przetwarzania podanych przez Panią / Pana danych osobowych nie dochodzi do zautomatyzowanego podejmowania decyzji ani profilowania</w:t>
      </w:r>
    </w:p>
    <w:p w:rsidR="001C6642" w:rsidRPr="0050397A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50397A" w:rsidRDefault="001C6642" w:rsidP="001C6642">
      <w:pPr>
        <w:jc w:val="both"/>
        <w:rPr>
          <w:rFonts w:asciiTheme="minorHAnsi" w:hAnsiTheme="minorHAnsi" w:cstheme="minorHAnsi"/>
          <w:b/>
        </w:rPr>
      </w:pPr>
    </w:p>
    <w:p w:rsidR="001C6642" w:rsidRPr="0050397A" w:rsidRDefault="001C6642" w:rsidP="001C6642">
      <w:pPr>
        <w:jc w:val="both"/>
        <w:rPr>
          <w:rFonts w:asciiTheme="minorHAnsi" w:hAnsiTheme="minorHAnsi" w:cstheme="minorHAnsi"/>
          <w:b/>
        </w:rPr>
      </w:pPr>
    </w:p>
    <w:p w:rsidR="001C6642" w:rsidRPr="0050397A" w:rsidRDefault="001C6642" w:rsidP="001C6642">
      <w:pPr>
        <w:jc w:val="both"/>
        <w:rPr>
          <w:rFonts w:asciiTheme="minorHAnsi" w:hAnsiTheme="minorHAnsi" w:cstheme="minorHAnsi"/>
          <w:b/>
        </w:rPr>
      </w:pPr>
    </w:p>
    <w:p w:rsidR="001C6642" w:rsidRPr="00415277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415277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415277" w:rsidRDefault="001C6642" w:rsidP="001C6642">
      <w:pPr>
        <w:jc w:val="both"/>
        <w:rPr>
          <w:rFonts w:asciiTheme="minorHAnsi" w:hAnsiTheme="minorHAnsi" w:cstheme="minorHAnsi"/>
        </w:rPr>
      </w:pPr>
    </w:p>
    <w:p w:rsidR="001C6642" w:rsidRPr="00415277" w:rsidRDefault="001C6642" w:rsidP="001C6642">
      <w:pPr>
        <w:jc w:val="both"/>
        <w:rPr>
          <w:rFonts w:asciiTheme="minorHAnsi" w:hAnsiTheme="minorHAnsi" w:cstheme="minorHAnsi"/>
        </w:rPr>
      </w:pPr>
    </w:p>
    <w:p w:rsidR="008E4DDD" w:rsidRDefault="008E4DDD"/>
    <w:sectPr w:rsidR="008E4DDD" w:rsidSect="00B01B14">
      <w:headerReference w:type="default" r:id="rId7"/>
      <w:footerReference w:type="default" r:id="rId8"/>
      <w:pgSz w:w="11906" w:h="16838"/>
      <w:pgMar w:top="426" w:right="1700" w:bottom="1134" w:left="1843" w:header="340" w:footer="709" w:gutter="0"/>
      <w:cols w:space="709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Default="001C6642" w:rsidP="00540573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62.5pt;height:7pt" o:ole="">
          <v:imagedata r:id="rId1" o:title=""/>
        </v:shape>
        <o:OLEObject Type="Embed" ProgID="MSDraw" ShapeID="_x0000_i1027" DrawAspect="Content" ObjectID="_1684752075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2B3DF7" w:rsidRDefault="001C6642" w:rsidP="00540573">
    <w:pPr>
      <w:ind w:left="-1134" w:right="-1136"/>
      <w:jc w:val="center"/>
      <w:rPr>
        <w:b/>
        <w:bCs/>
      </w:rPr>
    </w:pPr>
  </w:p>
  <w:p w:rsidR="002B3DF7" w:rsidRDefault="001C6642" w:rsidP="00540573">
    <w:pPr>
      <w:ind w:left="-1134" w:right="-1136"/>
      <w:jc w:val="center"/>
      <w:rPr>
        <w:b/>
        <w:bCs/>
      </w:rPr>
    </w:pPr>
    <w:r>
      <w:rPr>
        <w:b/>
        <w:bCs/>
      </w:rPr>
      <w:t xml:space="preserve">Sekretariat  94-342-28-61   www.samochodowka.koszalin.pl   </w:t>
    </w:r>
    <w:r>
      <w:rPr>
        <w:b/>
        <w:bCs/>
      </w:rPr>
      <w:t>sekretariat@samochodowka.koszalin.pl</w:t>
    </w:r>
  </w:p>
  <w:p w:rsidR="002B3DF7" w:rsidRDefault="001C6642" w:rsidP="00BC4888">
    <w:pPr>
      <w:pStyle w:val="Stopka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Pr="00DC0465" w:rsidRDefault="001C6642" w:rsidP="00DC0465">
    <w:pPr>
      <w:shd w:val="clear" w:color="0000FF" w:fill="auto"/>
      <w:ind w:right="140"/>
      <w:rPr>
        <w:b/>
        <w:bCs/>
        <w:color w:val="0000FF"/>
        <w:sz w:val="36"/>
        <w:szCs w:val="36"/>
      </w:rPr>
    </w:pPr>
    <w:r>
      <w:rPr>
        <w:b/>
        <w:bCs/>
        <w:color w:val="0000FF"/>
        <w:sz w:val="40"/>
        <w:szCs w:val="40"/>
      </w:rPr>
      <w:t xml:space="preserve">                        </w:t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</w:p>
  <w:tbl>
    <w:tblPr>
      <w:tblW w:w="0" w:type="auto"/>
      <w:jc w:val="center"/>
      <w:tblLook w:val="00A0"/>
    </w:tblPr>
    <w:tblGrid>
      <w:gridCol w:w="2799"/>
      <w:gridCol w:w="5780"/>
    </w:tblGrid>
    <w:tr w:rsidR="002B3DF7">
      <w:trPr>
        <w:trHeight w:val="1695"/>
        <w:jc w:val="center"/>
      </w:trPr>
      <w:tc>
        <w:tcPr>
          <w:tcW w:w="2802" w:type="dxa"/>
        </w:tcPr>
        <w:p w:rsidR="002B3DF7" w:rsidRPr="00CD431A" w:rsidRDefault="001C6642" w:rsidP="00CD431A">
          <w:pPr>
            <w:ind w:right="142"/>
            <w:jc w:val="center"/>
            <w:rPr>
              <w:b/>
              <w:bCs/>
              <w:color w:val="0000FF"/>
              <w:sz w:val="36"/>
              <w:szCs w:val="36"/>
            </w:rPr>
          </w:pPr>
          <w:r w:rsidRPr="00AA4939">
            <w:rPr>
              <w:b/>
              <w:bCs/>
              <w:color w:val="0000FF"/>
              <w:sz w:val="36"/>
              <w:szCs w:val="36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0.5pt;height:82.5pt">
                <v:imagedata r:id="rId1" o:title="Samochodowka-2018_logo_internet"/>
              </v:shape>
            </w:pict>
          </w:r>
        </w:p>
      </w:tc>
      <w:tc>
        <w:tcPr>
          <w:tcW w:w="6199" w:type="dxa"/>
          <w:vAlign w:val="center"/>
        </w:tcPr>
        <w:p w:rsidR="002B3DF7" w:rsidRPr="00CD431A" w:rsidRDefault="001C6642" w:rsidP="00CD431A">
          <w:pPr>
            <w:shd w:val="clear" w:color="0000FF" w:fill="auto"/>
            <w:ind w:right="142"/>
            <w:jc w:val="center"/>
            <w:rPr>
              <w:b/>
              <w:bCs/>
              <w:color w:val="0000FF"/>
              <w:sz w:val="40"/>
              <w:szCs w:val="40"/>
            </w:rPr>
          </w:pPr>
          <w:r w:rsidRPr="00CD431A">
            <w:rPr>
              <w:b/>
              <w:bCs/>
              <w:color w:val="0000FF"/>
              <w:sz w:val="36"/>
              <w:szCs w:val="36"/>
            </w:rPr>
            <w:t>Zespół  Szkół Nr</w:t>
          </w:r>
          <w:r w:rsidRPr="00CD431A">
            <w:rPr>
              <w:b/>
              <w:bCs/>
              <w:color w:val="0000FF"/>
              <w:sz w:val="36"/>
              <w:szCs w:val="36"/>
            </w:rPr>
            <w:t xml:space="preserve"> 10</w:t>
          </w:r>
        </w:p>
        <w:p w:rsidR="002B3DF7" w:rsidRPr="00CD431A" w:rsidRDefault="001C6642" w:rsidP="00CD431A">
          <w:pPr>
            <w:shd w:val="clear" w:color="0000FF" w:fill="auto"/>
            <w:ind w:left="-5" w:right="142"/>
            <w:jc w:val="center"/>
            <w:rPr>
              <w:b/>
              <w:bCs/>
              <w:color w:val="0000FF"/>
              <w:sz w:val="28"/>
              <w:szCs w:val="28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im. Bolesława Chrobrego</w:t>
          </w:r>
        </w:p>
        <w:p w:rsidR="002B3DF7" w:rsidRPr="00CD431A" w:rsidRDefault="001C6642" w:rsidP="00CD431A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ul. Gnieźnieńska 8, 75-736 Koszalin</w:t>
          </w:r>
        </w:p>
      </w:tc>
    </w:tr>
  </w:tbl>
  <w:p w:rsidR="002B3DF7" w:rsidRPr="00AB51D9" w:rsidRDefault="001C6642">
    <w:pPr>
      <w:pStyle w:val="Nagwek"/>
      <w:rPr>
        <w:sz w:val="2"/>
        <w:szCs w:val="2"/>
      </w:rPr>
    </w:pPr>
  </w:p>
  <w:p w:rsidR="002B3DF7" w:rsidRDefault="001C6642">
    <w:pPr>
      <w:pStyle w:val="Nagwek"/>
    </w:pPr>
    <w:r w:rsidRPr="006C28BF">
      <w:rPr>
        <w:color w:val="548DD4"/>
      </w:rPr>
      <w:object w:dxaOrig="10641" w:dyaOrig="173">
        <v:shape id="_x0000_i1026" type="#_x0000_t75" style="width:452pt;height:3.5pt" o:ole="" fillcolor="window">
          <v:imagedata r:id="rId2" o:title=""/>
        </v:shape>
        <o:OLEObject Type="Embed" ProgID="MSDraw" ShapeID="_x0000_i1026" DrawAspect="Content" ObjectID="_1684752074" r:id="rId3">
          <o:FieldCodes>\* MERGEFORMAT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528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4B1D5D"/>
    <w:multiLevelType w:val="hybridMultilevel"/>
    <w:tmpl w:val="C6D4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A182F"/>
    <w:multiLevelType w:val="hybridMultilevel"/>
    <w:tmpl w:val="8C040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6501C"/>
    <w:multiLevelType w:val="hybridMultilevel"/>
    <w:tmpl w:val="1D92C4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801C25"/>
    <w:multiLevelType w:val="hybridMultilevel"/>
    <w:tmpl w:val="67468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785403"/>
    <w:multiLevelType w:val="hybridMultilevel"/>
    <w:tmpl w:val="84E6E0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FC06E42"/>
    <w:multiLevelType w:val="hybridMultilevel"/>
    <w:tmpl w:val="5C5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B22FC7"/>
    <w:multiLevelType w:val="hybridMultilevel"/>
    <w:tmpl w:val="4B9AB1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562966"/>
    <w:multiLevelType w:val="hybridMultilevel"/>
    <w:tmpl w:val="D4B22E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3257AE9"/>
    <w:multiLevelType w:val="hybridMultilevel"/>
    <w:tmpl w:val="228E07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005586"/>
    <w:multiLevelType w:val="hybridMultilevel"/>
    <w:tmpl w:val="6EA078D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savePreviewPicture/>
  <w:compat/>
  <w:rsids>
    <w:rsidRoot w:val="001C6642"/>
    <w:rsid w:val="001C6642"/>
    <w:rsid w:val="008E4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6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C6642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6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1C66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6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C664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C6642"/>
    <w:rPr>
      <w:color w:val="0000FF"/>
      <w:u w:val="single"/>
    </w:rPr>
  </w:style>
  <w:style w:type="paragraph" w:customStyle="1" w:styleId="Akapitzlist1">
    <w:name w:val="Akapit z listą1"/>
    <w:basedOn w:val="Normalny"/>
    <w:rsid w:val="001C6642"/>
    <w:pPr>
      <w:autoSpaceDE/>
      <w:autoSpaceDN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</cp:revision>
  <dcterms:created xsi:type="dcterms:W3CDTF">2021-06-09T11:54:00Z</dcterms:created>
  <dcterms:modified xsi:type="dcterms:W3CDTF">2021-06-09T11:55:00Z</dcterms:modified>
</cp:coreProperties>
</file>