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0016B" w14:textId="77777777" w:rsidR="00242462" w:rsidRDefault="00242462" w:rsidP="00A300D4">
      <w:pPr>
        <w:pStyle w:val="NormalnyWeb"/>
        <w:spacing w:before="0" w:beforeAutospacing="0" w:after="0"/>
        <w:jc w:val="right"/>
        <w:rPr>
          <w:rFonts w:asciiTheme="minorHAnsi" w:hAnsiTheme="minorHAnsi" w:cstheme="minorHAnsi"/>
          <w:bCs/>
        </w:rPr>
      </w:pPr>
    </w:p>
    <w:p w14:paraId="383881F0" w14:textId="6F5D4654" w:rsidR="00A300D4" w:rsidRPr="00242462" w:rsidRDefault="00A300D4" w:rsidP="00A300D4">
      <w:pPr>
        <w:pStyle w:val="NormalnyWeb"/>
        <w:spacing w:before="0" w:beforeAutospacing="0" w:after="0"/>
        <w:jc w:val="right"/>
        <w:rPr>
          <w:rFonts w:asciiTheme="minorHAnsi" w:hAnsiTheme="minorHAnsi" w:cstheme="minorHAnsi"/>
          <w:bCs/>
        </w:rPr>
      </w:pPr>
      <w:r w:rsidRPr="00242462">
        <w:rPr>
          <w:rFonts w:asciiTheme="minorHAnsi" w:hAnsiTheme="minorHAnsi" w:cstheme="minorHAnsi"/>
          <w:bCs/>
        </w:rPr>
        <w:t xml:space="preserve">Załącznik nr 1 </w:t>
      </w:r>
    </w:p>
    <w:p w14:paraId="2AA77B59" w14:textId="7963C498" w:rsidR="00A300D4" w:rsidRPr="00242462" w:rsidRDefault="00A300D4" w:rsidP="00A300D4">
      <w:pPr>
        <w:pStyle w:val="NormalnyWeb"/>
        <w:spacing w:before="0" w:beforeAutospacing="0" w:after="0"/>
        <w:jc w:val="right"/>
        <w:rPr>
          <w:rFonts w:asciiTheme="minorHAnsi" w:hAnsiTheme="minorHAnsi" w:cstheme="minorHAnsi"/>
          <w:bCs/>
        </w:rPr>
      </w:pPr>
      <w:r w:rsidRPr="00242462">
        <w:rPr>
          <w:rFonts w:asciiTheme="minorHAnsi" w:hAnsiTheme="minorHAnsi" w:cstheme="minorHAnsi"/>
          <w:bCs/>
        </w:rPr>
        <w:t>do Zapytani</w:t>
      </w:r>
      <w:r w:rsidR="006B1C0D">
        <w:rPr>
          <w:rFonts w:asciiTheme="minorHAnsi" w:hAnsiTheme="minorHAnsi" w:cstheme="minorHAnsi"/>
          <w:bCs/>
        </w:rPr>
        <w:t>a</w:t>
      </w:r>
      <w:r w:rsidRPr="00242462">
        <w:rPr>
          <w:rFonts w:asciiTheme="minorHAnsi" w:hAnsiTheme="minorHAnsi" w:cstheme="minorHAnsi"/>
          <w:bCs/>
        </w:rPr>
        <w:t xml:space="preserve"> ofertowego</w:t>
      </w:r>
    </w:p>
    <w:p w14:paraId="56C8C470" w14:textId="77777777" w:rsidR="00A300D4" w:rsidRDefault="00A300D4" w:rsidP="00A300D4">
      <w:pPr>
        <w:pStyle w:val="NormalnyWeb"/>
        <w:spacing w:before="0" w:beforeAutospacing="0" w:after="0"/>
        <w:jc w:val="right"/>
        <w:rPr>
          <w:rFonts w:asciiTheme="minorHAnsi" w:hAnsiTheme="minorHAnsi" w:cstheme="minorHAnsi"/>
          <w:b/>
          <w:bCs/>
        </w:rPr>
      </w:pPr>
    </w:p>
    <w:p w14:paraId="7B361E64" w14:textId="77777777" w:rsidR="006B1C0D" w:rsidRDefault="006B1C0D" w:rsidP="00C872CD">
      <w:pPr>
        <w:spacing w:after="0"/>
        <w:jc w:val="center"/>
        <w:rPr>
          <w:rFonts w:ascii="Segoe UI" w:hAnsi="Segoe UI" w:cs="Segoe UI"/>
          <w:sz w:val="20"/>
          <w:szCs w:val="20"/>
        </w:rPr>
      </w:pPr>
    </w:p>
    <w:p w14:paraId="2CD08A54" w14:textId="77777777" w:rsidR="006B1C0D" w:rsidRDefault="00C872CD" w:rsidP="00C872CD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  <w:r w:rsidRPr="00E869E6">
        <w:rPr>
          <w:rFonts w:ascii="Segoe UI" w:hAnsi="Segoe UI" w:cs="Segoe UI"/>
          <w:b/>
          <w:sz w:val="20"/>
          <w:szCs w:val="20"/>
        </w:rPr>
        <w:t>OPIS PRZEDMIOTU ZAMÓWIENIA</w:t>
      </w:r>
    </w:p>
    <w:p w14:paraId="53E54D8F" w14:textId="0B10B2B2" w:rsidR="006B1C0D" w:rsidRDefault="006B1C0D" w:rsidP="00C872CD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</w:p>
    <w:p w14:paraId="4BAA1207" w14:textId="53A74A96" w:rsidR="00C872CD" w:rsidRPr="00E869E6" w:rsidRDefault="00C872CD" w:rsidP="00C872CD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  <w:r w:rsidRPr="00E869E6">
        <w:rPr>
          <w:rFonts w:ascii="Segoe UI" w:hAnsi="Segoe UI" w:cs="Segoe UI"/>
          <w:b/>
          <w:sz w:val="20"/>
          <w:szCs w:val="20"/>
        </w:rPr>
        <w:t xml:space="preserve"> </w:t>
      </w:r>
    </w:p>
    <w:p w14:paraId="56827B05" w14:textId="64436249" w:rsidR="00C872CD" w:rsidRPr="006B1C0D" w:rsidRDefault="00C872CD" w:rsidP="00C872CD">
      <w:pPr>
        <w:spacing w:after="0"/>
        <w:jc w:val="center"/>
        <w:rPr>
          <w:rFonts w:ascii="Segoe UI" w:hAnsi="Segoe UI" w:cs="Segoe UI"/>
          <w:b/>
          <w:bCs/>
          <w:sz w:val="20"/>
          <w:szCs w:val="20"/>
        </w:rPr>
      </w:pPr>
      <w:r w:rsidRPr="006B1C0D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6B1C0D" w:rsidRPr="006B1C0D">
        <w:rPr>
          <w:rFonts w:ascii="Segoe UI" w:hAnsi="Segoe UI" w:cs="Segoe UI"/>
          <w:b/>
          <w:bCs/>
          <w:sz w:val="20"/>
          <w:szCs w:val="20"/>
        </w:rPr>
        <w:t xml:space="preserve">dotyczącego organizacji </w:t>
      </w:r>
      <w:r w:rsidR="00346366" w:rsidRPr="00346366">
        <w:rPr>
          <w:rFonts w:ascii="Segoe UI" w:hAnsi="Segoe UI" w:cs="Segoe UI"/>
          <w:b/>
          <w:color w:val="000000" w:themeColor="text1"/>
          <w:sz w:val="20"/>
          <w:szCs w:val="20"/>
        </w:rPr>
        <w:t>kursu wrappingu i przyciemniania szyb</w:t>
      </w:r>
      <w:r w:rsidR="006B1C0D" w:rsidRPr="006B1C0D">
        <w:rPr>
          <w:rFonts w:ascii="Segoe UI" w:hAnsi="Segoe UI" w:cs="Segoe UI"/>
          <w:b/>
          <w:color w:val="FF0000"/>
          <w:sz w:val="20"/>
          <w:szCs w:val="20"/>
        </w:rPr>
        <w:t xml:space="preserve"> </w:t>
      </w:r>
      <w:r w:rsidR="006B1C0D" w:rsidRPr="006B1C0D">
        <w:rPr>
          <w:rFonts w:ascii="Segoe UI" w:hAnsi="Segoe UI" w:cs="Segoe UI"/>
          <w:b/>
          <w:sz w:val="20"/>
          <w:szCs w:val="20"/>
        </w:rPr>
        <w:t xml:space="preserve">dla uczniów Zespołu Szkół </w:t>
      </w:r>
      <w:r w:rsidR="00346366">
        <w:rPr>
          <w:rFonts w:ascii="Segoe UI" w:hAnsi="Segoe UI" w:cs="Segoe UI"/>
          <w:b/>
          <w:sz w:val="20"/>
          <w:szCs w:val="20"/>
        </w:rPr>
        <w:br/>
      </w:r>
      <w:r w:rsidR="006B1C0D" w:rsidRPr="006B1C0D">
        <w:rPr>
          <w:rFonts w:ascii="Segoe UI" w:hAnsi="Segoe UI" w:cs="Segoe UI"/>
          <w:b/>
          <w:sz w:val="20"/>
          <w:szCs w:val="20"/>
        </w:rPr>
        <w:t xml:space="preserve">nr </w:t>
      </w:r>
      <w:r w:rsidR="00346366">
        <w:rPr>
          <w:rFonts w:ascii="Segoe UI" w:hAnsi="Segoe UI" w:cs="Segoe UI"/>
          <w:b/>
          <w:sz w:val="20"/>
          <w:szCs w:val="20"/>
        </w:rPr>
        <w:t>10</w:t>
      </w:r>
      <w:r w:rsidR="006B1C0D" w:rsidRPr="006B1C0D">
        <w:rPr>
          <w:rFonts w:ascii="Segoe UI" w:hAnsi="Segoe UI" w:cs="Segoe UI"/>
          <w:b/>
          <w:sz w:val="20"/>
          <w:szCs w:val="20"/>
        </w:rPr>
        <w:t xml:space="preserve"> im. </w:t>
      </w:r>
      <w:r w:rsidR="00346366">
        <w:rPr>
          <w:rFonts w:ascii="Segoe UI" w:hAnsi="Segoe UI" w:cs="Segoe UI"/>
          <w:b/>
          <w:sz w:val="20"/>
          <w:szCs w:val="20"/>
        </w:rPr>
        <w:t>Bolesława Chrobrego</w:t>
      </w:r>
      <w:r w:rsidR="006B1C0D" w:rsidRPr="006B1C0D">
        <w:rPr>
          <w:rFonts w:ascii="Segoe UI" w:hAnsi="Segoe UI" w:cs="Segoe UI"/>
          <w:b/>
          <w:sz w:val="20"/>
          <w:szCs w:val="20"/>
        </w:rPr>
        <w:t xml:space="preserve"> w Koszalinie </w:t>
      </w:r>
      <w:r w:rsidRPr="006B1C0D">
        <w:rPr>
          <w:rFonts w:ascii="Segoe UI" w:hAnsi="Segoe UI" w:cs="Segoe UI"/>
          <w:b/>
          <w:bCs/>
          <w:sz w:val="20"/>
          <w:szCs w:val="20"/>
        </w:rPr>
        <w:t>w ramach projektu „</w:t>
      </w:r>
      <w:r w:rsidR="006B1C0D" w:rsidRPr="006B1C0D">
        <w:rPr>
          <w:rFonts w:ascii="Segoe UI" w:hAnsi="Segoe UI" w:cs="Segoe UI"/>
          <w:b/>
          <w:bCs/>
          <w:sz w:val="20"/>
          <w:szCs w:val="20"/>
        </w:rPr>
        <w:t>Koszalińska Szkoła Zawodowców – Etap I”</w:t>
      </w:r>
      <w:r w:rsidRPr="006B1C0D">
        <w:rPr>
          <w:rFonts w:ascii="Segoe UI" w:hAnsi="Segoe UI" w:cs="Segoe UI"/>
          <w:b/>
          <w:bCs/>
          <w:sz w:val="20"/>
          <w:szCs w:val="20"/>
        </w:rPr>
        <w:t xml:space="preserve"> współfinansowanego ze środków Eur</w:t>
      </w:r>
      <w:r w:rsidR="006B1C0D" w:rsidRPr="006B1C0D">
        <w:rPr>
          <w:rFonts w:ascii="Segoe UI" w:hAnsi="Segoe UI" w:cs="Segoe UI"/>
          <w:b/>
          <w:bCs/>
          <w:sz w:val="20"/>
          <w:szCs w:val="20"/>
        </w:rPr>
        <w:t xml:space="preserve">opejskiego Funduszu </w:t>
      </w:r>
      <w:r w:rsidR="00346366">
        <w:rPr>
          <w:rFonts w:ascii="Segoe UI" w:hAnsi="Segoe UI" w:cs="Segoe UI"/>
          <w:b/>
          <w:bCs/>
          <w:sz w:val="20"/>
          <w:szCs w:val="20"/>
        </w:rPr>
        <w:br/>
      </w:r>
      <w:r w:rsidR="006B1C0D" w:rsidRPr="006B1C0D">
        <w:rPr>
          <w:rFonts w:ascii="Segoe UI" w:hAnsi="Segoe UI" w:cs="Segoe UI"/>
          <w:b/>
          <w:bCs/>
          <w:sz w:val="20"/>
          <w:szCs w:val="20"/>
        </w:rPr>
        <w:t>Społecznego Plus</w:t>
      </w:r>
    </w:p>
    <w:p w14:paraId="66B65EE8" w14:textId="77777777" w:rsidR="00C872CD" w:rsidRPr="00E869E6" w:rsidRDefault="00C872CD" w:rsidP="00C872CD">
      <w:pPr>
        <w:spacing w:after="0"/>
        <w:jc w:val="center"/>
        <w:rPr>
          <w:rFonts w:ascii="Segoe UI" w:hAnsi="Segoe UI" w:cs="Segoe UI"/>
          <w:b/>
          <w:bCs/>
          <w:sz w:val="20"/>
          <w:szCs w:val="20"/>
        </w:rPr>
      </w:pPr>
    </w:p>
    <w:p w14:paraId="7D63E04A" w14:textId="083F9C5D" w:rsidR="00C872CD" w:rsidRPr="007C3848" w:rsidRDefault="00C872CD" w:rsidP="007C3848">
      <w:pPr>
        <w:pStyle w:val="Akapitzlist"/>
        <w:numPr>
          <w:ilvl w:val="0"/>
          <w:numId w:val="21"/>
        </w:numPr>
        <w:spacing w:after="0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7C3848">
        <w:rPr>
          <w:rFonts w:ascii="Segoe UI" w:eastAsia="Times New Roman" w:hAnsi="Segoe UI" w:cs="Segoe UI"/>
          <w:b/>
          <w:sz w:val="20"/>
          <w:szCs w:val="20"/>
          <w:lang w:eastAsia="pl-PL"/>
        </w:rPr>
        <w:t>Informacje wstępne</w:t>
      </w:r>
    </w:p>
    <w:p w14:paraId="7BA07A4E" w14:textId="2159D714" w:rsidR="00C872CD" w:rsidRDefault="00C872CD" w:rsidP="00C872CD">
      <w:pPr>
        <w:spacing w:after="0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869E6">
        <w:rPr>
          <w:rFonts w:ascii="Segoe UI" w:eastAsia="Times New Roman" w:hAnsi="Segoe UI" w:cs="Segoe UI"/>
          <w:sz w:val="20"/>
          <w:szCs w:val="20"/>
          <w:lang w:eastAsia="pl-PL"/>
        </w:rPr>
        <w:t>Zadanie realizowane w ramach projektu pn. „</w:t>
      </w:r>
      <w:r w:rsidR="006B1C0D" w:rsidRPr="006B1C0D">
        <w:rPr>
          <w:rFonts w:ascii="Segoe UI" w:hAnsi="Segoe UI" w:cs="Segoe UI"/>
          <w:b/>
          <w:bCs/>
          <w:sz w:val="20"/>
          <w:szCs w:val="20"/>
        </w:rPr>
        <w:t>Koszalińska Szkoła Zawodowców – Etap I”</w:t>
      </w:r>
      <w:r w:rsidR="00346366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869E6">
        <w:rPr>
          <w:rFonts w:ascii="Segoe UI" w:eastAsia="Times New Roman" w:hAnsi="Segoe UI" w:cs="Segoe UI"/>
          <w:sz w:val="20"/>
          <w:szCs w:val="20"/>
          <w:lang w:eastAsia="pl-PL"/>
        </w:rPr>
        <w:t>współfinansowanego ze środków Eur</w:t>
      </w:r>
      <w:r w:rsidR="006B1C0D">
        <w:rPr>
          <w:rFonts w:ascii="Segoe UI" w:eastAsia="Times New Roman" w:hAnsi="Segoe UI" w:cs="Segoe UI"/>
          <w:sz w:val="20"/>
          <w:szCs w:val="20"/>
          <w:lang w:eastAsia="pl-PL"/>
        </w:rPr>
        <w:t>opejskiego Funduszu Społecznego Plus.</w:t>
      </w:r>
    </w:p>
    <w:p w14:paraId="138B00FC" w14:textId="77777777" w:rsidR="006B1C0D" w:rsidRPr="00E869E6" w:rsidRDefault="006B1C0D" w:rsidP="00C872CD">
      <w:pPr>
        <w:spacing w:after="0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5680F340" w14:textId="258648C0" w:rsidR="00C872CD" w:rsidRPr="006B1C0D" w:rsidRDefault="00346366" w:rsidP="00C872CD">
      <w:pPr>
        <w:spacing w:after="0"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Kod </w:t>
      </w:r>
      <w:r w:rsidR="00C872CD" w:rsidRPr="006B1C0D">
        <w:rPr>
          <w:rFonts w:ascii="Segoe UI" w:hAnsi="Segoe UI" w:cs="Segoe UI"/>
          <w:b/>
          <w:sz w:val="20"/>
          <w:szCs w:val="20"/>
        </w:rPr>
        <w:t xml:space="preserve">CPV: </w:t>
      </w:r>
      <w:r w:rsidRPr="00346366">
        <w:rPr>
          <w:rFonts w:ascii="Segoe UI" w:hAnsi="Segoe UI" w:cs="Segoe UI"/>
          <w:b/>
          <w:sz w:val="20"/>
          <w:szCs w:val="20"/>
        </w:rPr>
        <w:t>80000000-4</w:t>
      </w:r>
    </w:p>
    <w:p w14:paraId="422B3F9B" w14:textId="7D6214C5" w:rsidR="006B1C0D" w:rsidRPr="00E869E6" w:rsidRDefault="006B1C0D" w:rsidP="00C872CD">
      <w:pPr>
        <w:spacing w:after="0"/>
        <w:jc w:val="both"/>
        <w:rPr>
          <w:rFonts w:ascii="Segoe UI" w:eastAsia="Times New Roman" w:hAnsi="Segoe UI" w:cs="Segoe UI"/>
          <w:color w:val="FF0000"/>
          <w:sz w:val="20"/>
          <w:szCs w:val="20"/>
          <w:lang w:eastAsia="pl-PL"/>
        </w:rPr>
      </w:pPr>
    </w:p>
    <w:p w14:paraId="36DBEB67" w14:textId="7DD34177" w:rsidR="00C872CD" w:rsidRPr="007C3848" w:rsidRDefault="00C872CD" w:rsidP="007C3848">
      <w:pPr>
        <w:pStyle w:val="Akapitzlist"/>
        <w:numPr>
          <w:ilvl w:val="0"/>
          <w:numId w:val="21"/>
        </w:numPr>
        <w:spacing w:after="0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7C3848">
        <w:rPr>
          <w:rFonts w:ascii="Segoe UI" w:eastAsia="Times New Roman" w:hAnsi="Segoe UI" w:cs="Segoe UI"/>
          <w:b/>
          <w:sz w:val="20"/>
          <w:szCs w:val="20"/>
          <w:lang w:eastAsia="pl-PL"/>
        </w:rPr>
        <w:t>Zakres zadania</w:t>
      </w:r>
    </w:p>
    <w:p w14:paraId="0F90A2C8" w14:textId="3360AD6B" w:rsidR="006B1C0D" w:rsidRDefault="00C872CD" w:rsidP="00C872CD">
      <w:pPr>
        <w:spacing w:after="0"/>
        <w:jc w:val="both"/>
        <w:rPr>
          <w:rFonts w:ascii="Segoe UI" w:hAnsi="Segoe UI" w:cs="Segoe UI"/>
          <w:sz w:val="20"/>
          <w:szCs w:val="20"/>
        </w:rPr>
      </w:pPr>
      <w:r w:rsidRPr="006B1C0D">
        <w:rPr>
          <w:rFonts w:ascii="Segoe UI" w:hAnsi="Segoe UI" w:cs="Segoe UI"/>
          <w:sz w:val="20"/>
          <w:szCs w:val="20"/>
        </w:rPr>
        <w:t xml:space="preserve">Zadanie obejmuje </w:t>
      </w:r>
      <w:r w:rsidR="006B1C0D" w:rsidRPr="00346366">
        <w:rPr>
          <w:rFonts w:ascii="Segoe UI" w:hAnsi="Segoe UI" w:cs="Segoe UI"/>
          <w:bCs/>
          <w:color w:val="000000" w:themeColor="text1"/>
          <w:sz w:val="20"/>
          <w:szCs w:val="20"/>
        </w:rPr>
        <w:t xml:space="preserve">organizację </w:t>
      </w:r>
      <w:r w:rsidR="00346366" w:rsidRPr="00346366">
        <w:rPr>
          <w:rFonts w:ascii="Segoe UI" w:hAnsi="Segoe UI" w:cs="Segoe UI"/>
          <w:color w:val="000000" w:themeColor="text1"/>
          <w:sz w:val="20"/>
          <w:szCs w:val="20"/>
        </w:rPr>
        <w:t>kursu wrappingu i przyciemniania szyb</w:t>
      </w:r>
      <w:r w:rsidR="006B1C0D" w:rsidRPr="00346366">
        <w:rPr>
          <w:rFonts w:ascii="Segoe UI" w:hAnsi="Segoe UI" w:cs="Segoe UI"/>
          <w:color w:val="000000" w:themeColor="text1"/>
          <w:sz w:val="20"/>
          <w:szCs w:val="20"/>
        </w:rPr>
        <w:t xml:space="preserve"> dla uczniów </w:t>
      </w:r>
      <w:r w:rsidR="006B1C0D" w:rsidRPr="006B1C0D">
        <w:rPr>
          <w:rFonts w:ascii="Segoe UI" w:hAnsi="Segoe UI" w:cs="Segoe UI"/>
          <w:sz w:val="20"/>
          <w:szCs w:val="20"/>
        </w:rPr>
        <w:t xml:space="preserve">Zespołu Szkół nr </w:t>
      </w:r>
      <w:r w:rsidR="00346366">
        <w:rPr>
          <w:rFonts w:ascii="Segoe UI" w:hAnsi="Segoe UI" w:cs="Segoe UI"/>
          <w:sz w:val="20"/>
          <w:szCs w:val="20"/>
        </w:rPr>
        <w:t>10</w:t>
      </w:r>
      <w:r w:rsidR="006B1C0D" w:rsidRPr="006B1C0D">
        <w:rPr>
          <w:rFonts w:ascii="Segoe UI" w:hAnsi="Segoe UI" w:cs="Segoe UI"/>
          <w:sz w:val="20"/>
          <w:szCs w:val="20"/>
        </w:rPr>
        <w:t xml:space="preserve"> im. </w:t>
      </w:r>
      <w:r w:rsidR="00346366">
        <w:rPr>
          <w:rFonts w:ascii="Segoe UI" w:hAnsi="Segoe UI" w:cs="Segoe UI"/>
          <w:sz w:val="20"/>
          <w:szCs w:val="20"/>
        </w:rPr>
        <w:t>Bolesława Chrobrego</w:t>
      </w:r>
      <w:r w:rsidR="006B1C0D" w:rsidRPr="006B1C0D">
        <w:rPr>
          <w:rFonts w:ascii="Segoe UI" w:hAnsi="Segoe UI" w:cs="Segoe UI"/>
          <w:sz w:val="20"/>
          <w:szCs w:val="20"/>
        </w:rPr>
        <w:t xml:space="preserve"> w Koszalinie</w:t>
      </w:r>
      <w:r w:rsidR="00346366">
        <w:rPr>
          <w:rFonts w:ascii="Segoe UI" w:hAnsi="Segoe UI" w:cs="Segoe UI"/>
          <w:sz w:val="20"/>
          <w:szCs w:val="20"/>
        </w:rPr>
        <w:t>.</w:t>
      </w:r>
    </w:p>
    <w:p w14:paraId="7EA30126" w14:textId="77777777" w:rsidR="006B1C0D" w:rsidRPr="008A4683" w:rsidRDefault="006B1C0D" w:rsidP="007C3848">
      <w:pPr>
        <w:spacing w:after="0"/>
        <w:jc w:val="both"/>
        <w:rPr>
          <w:rFonts w:ascii="Segoe UI" w:eastAsia="Times New Roman" w:hAnsi="Segoe UI" w:cs="Segoe UI"/>
          <w:color w:val="FF0000"/>
          <w:sz w:val="20"/>
          <w:szCs w:val="20"/>
          <w:lang w:eastAsia="pl-PL"/>
        </w:rPr>
      </w:pPr>
    </w:p>
    <w:p w14:paraId="1AFECC52" w14:textId="0A3E5354" w:rsidR="007C3848" w:rsidRPr="00A300D4" w:rsidRDefault="007C3848" w:rsidP="007C3848">
      <w:pPr>
        <w:pStyle w:val="NormalnyWeb"/>
        <w:numPr>
          <w:ilvl w:val="0"/>
          <w:numId w:val="21"/>
        </w:numPr>
        <w:spacing w:before="0" w:beforeAutospacing="0" w:after="0"/>
        <w:rPr>
          <w:rFonts w:asciiTheme="minorHAnsi" w:hAnsiTheme="minorHAnsi" w:cstheme="minorHAnsi"/>
          <w:b/>
          <w:bCs/>
        </w:rPr>
      </w:pPr>
      <w:r w:rsidRPr="00A300D4">
        <w:rPr>
          <w:rFonts w:asciiTheme="minorHAnsi" w:hAnsiTheme="minorHAnsi" w:cstheme="minorHAnsi"/>
          <w:b/>
          <w:bCs/>
        </w:rPr>
        <w:t>W</w:t>
      </w:r>
      <w:r w:rsidR="00346366">
        <w:rPr>
          <w:rFonts w:asciiTheme="minorHAnsi" w:hAnsiTheme="minorHAnsi" w:cstheme="minorHAnsi"/>
          <w:b/>
          <w:bCs/>
        </w:rPr>
        <w:t>ymagania</w:t>
      </w:r>
      <w:r w:rsidRPr="00A300D4">
        <w:rPr>
          <w:rFonts w:asciiTheme="minorHAnsi" w:hAnsiTheme="minorHAnsi" w:cstheme="minorHAnsi"/>
          <w:b/>
          <w:bCs/>
        </w:rPr>
        <w:t xml:space="preserve"> </w:t>
      </w:r>
    </w:p>
    <w:p w14:paraId="77C350C7" w14:textId="77777777" w:rsidR="007C3848" w:rsidRDefault="007C3848" w:rsidP="00C872CD">
      <w:pPr>
        <w:spacing w:after="0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690D984A" w14:textId="76280135" w:rsidR="00C872CD" w:rsidRPr="008A4683" w:rsidRDefault="00C872CD" w:rsidP="00C872CD">
      <w:pPr>
        <w:spacing w:after="0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A4683">
        <w:rPr>
          <w:rFonts w:ascii="Segoe UI" w:eastAsia="Times New Roman" w:hAnsi="Segoe UI" w:cs="Segoe UI"/>
          <w:sz w:val="20"/>
          <w:szCs w:val="20"/>
          <w:lang w:eastAsia="pl-PL"/>
        </w:rPr>
        <w:t>Szczegółowy zakres rzeczowy obejmuje:</w:t>
      </w:r>
    </w:p>
    <w:p w14:paraId="5BBBB49D" w14:textId="5B6C1A8D" w:rsidR="00937615" w:rsidRPr="00937615" w:rsidRDefault="00C872CD" w:rsidP="00937615">
      <w:pPr>
        <w:numPr>
          <w:ilvl w:val="0"/>
          <w:numId w:val="20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E869E6">
        <w:rPr>
          <w:rFonts w:ascii="Segoe UI" w:hAnsi="Segoe UI" w:cs="Segoe UI"/>
          <w:sz w:val="20"/>
          <w:szCs w:val="20"/>
        </w:rPr>
        <w:t xml:space="preserve">Celem </w:t>
      </w:r>
      <w:r w:rsidR="00DA42D4">
        <w:rPr>
          <w:rFonts w:ascii="Segoe UI" w:hAnsi="Segoe UI" w:cs="Segoe UI"/>
          <w:sz w:val="20"/>
          <w:szCs w:val="20"/>
        </w:rPr>
        <w:t>szkole</w:t>
      </w:r>
      <w:r w:rsidR="00937615">
        <w:rPr>
          <w:rFonts w:ascii="Segoe UI" w:hAnsi="Segoe UI" w:cs="Segoe UI"/>
          <w:sz w:val="20"/>
          <w:szCs w:val="20"/>
        </w:rPr>
        <w:t>nia</w:t>
      </w:r>
      <w:r w:rsidRPr="00E869E6">
        <w:rPr>
          <w:rFonts w:ascii="Segoe UI" w:hAnsi="Segoe UI" w:cs="Segoe UI"/>
          <w:sz w:val="20"/>
          <w:szCs w:val="20"/>
        </w:rPr>
        <w:t xml:space="preserve"> </w:t>
      </w:r>
      <w:r w:rsidR="00346366" w:rsidRPr="00346366">
        <w:rPr>
          <w:rFonts w:ascii="Segoe UI" w:hAnsi="Segoe UI" w:cs="Segoe UI"/>
          <w:sz w:val="20"/>
          <w:szCs w:val="20"/>
        </w:rPr>
        <w:t>jest nauka i zdobycie umiejętności oraz poznanie zasad Car wrapping</w:t>
      </w:r>
      <w:r w:rsidR="00346366">
        <w:rPr>
          <w:rFonts w:ascii="Segoe UI" w:hAnsi="Segoe UI" w:cs="Segoe UI"/>
          <w:sz w:val="20"/>
          <w:szCs w:val="20"/>
        </w:rPr>
        <w:t xml:space="preserve">u oraz </w:t>
      </w:r>
      <w:r w:rsidR="00346366" w:rsidRPr="00346366">
        <w:rPr>
          <w:rFonts w:ascii="Segoe UI" w:hAnsi="Segoe UI" w:cs="Segoe UI"/>
          <w:sz w:val="20"/>
          <w:szCs w:val="20"/>
        </w:rPr>
        <w:t xml:space="preserve">zasad </w:t>
      </w:r>
      <w:r w:rsidR="00346366">
        <w:rPr>
          <w:rFonts w:ascii="Segoe UI" w:hAnsi="Segoe UI" w:cs="Segoe UI"/>
          <w:sz w:val="20"/>
          <w:szCs w:val="20"/>
        </w:rPr>
        <w:br/>
      </w:r>
      <w:r w:rsidR="00346366" w:rsidRPr="00346366">
        <w:rPr>
          <w:rFonts w:ascii="Segoe UI" w:hAnsi="Segoe UI" w:cs="Segoe UI"/>
          <w:sz w:val="20"/>
          <w:szCs w:val="20"/>
        </w:rPr>
        <w:t>i metod oklejania samochodu folią</w:t>
      </w:r>
      <w:r w:rsidRPr="00E869E6">
        <w:rPr>
          <w:rFonts w:ascii="Segoe UI" w:hAnsi="Segoe UI" w:cs="Segoe UI"/>
          <w:sz w:val="20"/>
          <w:szCs w:val="20"/>
        </w:rPr>
        <w:t xml:space="preserve"> przez maksymalnie </w:t>
      </w:r>
      <w:r w:rsidR="00346366">
        <w:rPr>
          <w:rFonts w:ascii="Segoe UI" w:hAnsi="Segoe UI" w:cs="Segoe UI"/>
          <w:sz w:val="20"/>
          <w:szCs w:val="20"/>
        </w:rPr>
        <w:t>38</w:t>
      </w:r>
      <w:r>
        <w:rPr>
          <w:rFonts w:ascii="Segoe UI" w:hAnsi="Segoe UI" w:cs="Segoe UI"/>
          <w:sz w:val="20"/>
          <w:szCs w:val="20"/>
        </w:rPr>
        <w:t xml:space="preserve"> </w:t>
      </w:r>
      <w:r w:rsidR="00346366">
        <w:rPr>
          <w:rFonts w:ascii="Segoe UI" w:hAnsi="Segoe UI" w:cs="Segoe UI"/>
          <w:sz w:val="20"/>
          <w:szCs w:val="20"/>
        </w:rPr>
        <w:t>uczniów kształcących się w Zespole Szkół nr 10 im. Bolesława Chrobrego w Koszalinie.</w:t>
      </w:r>
      <w:r w:rsidR="00937615">
        <w:rPr>
          <w:rFonts w:ascii="Segoe UI" w:hAnsi="Segoe UI" w:cs="Segoe UI"/>
          <w:sz w:val="20"/>
          <w:szCs w:val="20"/>
        </w:rPr>
        <w:t xml:space="preserve"> </w:t>
      </w:r>
      <w:r w:rsidR="00937615" w:rsidRPr="00937615">
        <w:rPr>
          <w:rFonts w:ascii="Segoe UI" w:hAnsi="Segoe UI" w:cs="Segoe UI"/>
          <w:sz w:val="20"/>
          <w:szCs w:val="20"/>
        </w:rPr>
        <w:t xml:space="preserve">Ostateczne wynagrodzenie Wykonawcy zostanie ustalone na podstawie rzeczywistej liczby uczestników biorących udział w szkoleniu, ustalonej </w:t>
      </w:r>
      <w:r w:rsidR="00937615">
        <w:rPr>
          <w:rFonts w:ascii="Segoe UI" w:hAnsi="Segoe UI" w:cs="Segoe UI"/>
          <w:sz w:val="20"/>
          <w:szCs w:val="20"/>
        </w:rPr>
        <w:br/>
      </w:r>
      <w:r w:rsidR="00937615" w:rsidRPr="00937615">
        <w:rPr>
          <w:rFonts w:ascii="Segoe UI" w:hAnsi="Segoe UI" w:cs="Segoe UI"/>
          <w:sz w:val="20"/>
          <w:szCs w:val="20"/>
        </w:rPr>
        <w:t>na podstawie list obecności.</w:t>
      </w:r>
    </w:p>
    <w:p w14:paraId="6E0B8B1E" w14:textId="0E8DE733" w:rsidR="00C872CD" w:rsidRPr="00B07578" w:rsidRDefault="00C872CD" w:rsidP="00C872CD">
      <w:pPr>
        <w:numPr>
          <w:ilvl w:val="0"/>
          <w:numId w:val="20"/>
        </w:numPr>
        <w:spacing w:after="100" w:afterAutospacing="1"/>
        <w:ind w:left="357" w:hanging="357"/>
        <w:jc w:val="both"/>
        <w:rPr>
          <w:rFonts w:ascii="Segoe UI" w:hAnsi="Segoe UI" w:cs="Segoe UI"/>
          <w:color w:val="FF0000"/>
          <w:sz w:val="20"/>
          <w:szCs w:val="20"/>
        </w:rPr>
      </w:pPr>
      <w:r w:rsidRPr="00B07578">
        <w:rPr>
          <w:rFonts w:ascii="Segoe UI" w:hAnsi="Segoe UI" w:cs="Segoe UI"/>
          <w:color w:val="FF0000"/>
          <w:sz w:val="20"/>
          <w:szCs w:val="20"/>
        </w:rPr>
        <w:t xml:space="preserve">Zajęcia teoretyczne </w:t>
      </w:r>
      <w:r w:rsidR="00346366" w:rsidRPr="00B07578">
        <w:rPr>
          <w:rFonts w:ascii="Segoe UI" w:hAnsi="Segoe UI" w:cs="Segoe UI"/>
          <w:color w:val="FF0000"/>
          <w:sz w:val="20"/>
          <w:szCs w:val="20"/>
        </w:rPr>
        <w:t xml:space="preserve">(w wymiarze 6 godzin) </w:t>
      </w:r>
      <w:r w:rsidRPr="00B07578">
        <w:rPr>
          <w:rFonts w:ascii="Segoe UI" w:hAnsi="Segoe UI" w:cs="Segoe UI"/>
          <w:color w:val="FF0000"/>
          <w:sz w:val="20"/>
          <w:szCs w:val="20"/>
        </w:rPr>
        <w:t xml:space="preserve">i praktyczne </w:t>
      </w:r>
      <w:r w:rsidR="00346366" w:rsidRPr="00B07578">
        <w:rPr>
          <w:rFonts w:ascii="Segoe UI" w:hAnsi="Segoe UI" w:cs="Segoe UI"/>
          <w:color w:val="FF0000"/>
          <w:sz w:val="20"/>
          <w:szCs w:val="20"/>
        </w:rPr>
        <w:t xml:space="preserve">(w wymiarze 12 godzin) </w:t>
      </w:r>
      <w:r w:rsidRPr="00B07578">
        <w:rPr>
          <w:rFonts w:ascii="Segoe UI" w:hAnsi="Segoe UI" w:cs="Segoe UI"/>
          <w:color w:val="FF0000"/>
          <w:sz w:val="20"/>
          <w:szCs w:val="20"/>
        </w:rPr>
        <w:t>organizowane będą w systemie stacjonarnym</w:t>
      </w:r>
      <w:r w:rsidR="00346366" w:rsidRPr="00B07578">
        <w:rPr>
          <w:rFonts w:ascii="Segoe UI" w:hAnsi="Segoe UI" w:cs="Segoe UI"/>
          <w:color w:val="FF0000"/>
          <w:sz w:val="20"/>
          <w:szCs w:val="20"/>
        </w:rPr>
        <w:t xml:space="preserve"> na terenie Zespołu Szkół nr 10 im. Bolesława Chrobrego w Koszalinie, </w:t>
      </w:r>
      <w:r w:rsidR="00346366" w:rsidRPr="00B07578">
        <w:rPr>
          <w:rFonts w:ascii="Segoe UI" w:hAnsi="Segoe UI" w:cs="Segoe UI"/>
          <w:color w:val="FF0000"/>
          <w:sz w:val="20"/>
          <w:szCs w:val="20"/>
        </w:rPr>
        <w:br/>
        <w:t>ul. Gnieźnieńska 8, 75-736 Koszalin. Przez jedną godzinę zajęć należy rozumieć 45 minut.</w:t>
      </w:r>
    </w:p>
    <w:p w14:paraId="1205D885" w14:textId="1C7F90F6" w:rsidR="00937615" w:rsidRDefault="00937615" w:rsidP="00937615">
      <w:pPr>
        <w:numPr>
          <w:ilvl w:val="0"/>
          <w:numId w:val="20"/>
        </w:numPr>
        <w:spacing w:after="100" w:afterAutospacing="1"/>
        <w:jc w:val="both"/>
        <w:rPr>
          <w:rFonts w:ascii="Segoe UI" w:hAnsi="Segoe UI" w:cs="Segoe UI"/>
          <w:sz w:val="20"/>
          <w:szCs w:val="20"/>
        </w:rPr>
      </w:pPr>
      <w:r w:rsidRPr="00937615">
        <w:rPr>
          <w:rFonts w:ascii="Segoe UI" w:hAnsi="Segoe UI" w:cs="Segoe UI"/>
          <w:sz w:val="20"/>
          <w:szCs w:val="20"/>
        </w:rPr>
        <w:t xml:space="preserve">Szkolenie realizowane od poniedziałku do piątku, w godzinach popołudniowych, maksymalnie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t>do 5 godzin dziennie, a w dni wolne od zajęć szkolnych maksymalnie do 8 godzin dziennie.</w:t>
      </w:r>
    </w:p>
    <w:p w14:paraId="72A15A1B" w14:textId="38C01BDE" w:rsidR="003317E6" w:rsidRPr="00346366" w:rsidRDefault="003317E6" w:rsidP="00346366">
      <w:pPr>
        <w:numPr>
          <w:ilvl w:val="0"/>
          <w:numId w:val="20"/>
        </w:numPr>
        <w:spacing w:after="100" w:afterAutospacing="1"/>
        <w:jc w:val="both"/>
        <w:rPr>
          <w:rFonts w:ascii="Segoe UI" w:hAnsi="Segoe UI" w:cs="Segoe UI"/>
          <w:sz w:val="20"/>
          <w:szCs w:val="20"/>
        </w:rPr>
      </w:pPr>
      <w:r w:rsidRPr="003317E6">
        <w:rPr>
          <w:rFonts w:ascii="Segoe UI" w:hAnsi="Segoe UI" w:cs="Segoe UI"/>
          <w:color w:val="000000"/>
          <w:sz w:val="20"/>
          <w:szCs w:val="20"/>
        </w:rPr>
        <w:t xml:space="preserve">Wykonawca przeprowadzi </w:t>
      </w:r>
      <w:r w:rsidR="00346366" w:rsidRPr="00346366">
        <w:rPr>
          <w:rFonts w:ascii="Segoe UI" w:hAnsi="Segoe UI" w:cs="Segoe UI"/>
          <w:color w:val="000000"/>
          <w:sz w:val="20"/>
          <w:szCs w:val="20"/>
        </w:rPr>
        <w:t xml:space="preserve">kurs zgodnie z opracowanym </w:t>
      </w:r>
      <w:r w:rsidR="00937615">
        <w:rPr>
          <w:rFonts w:ascii="Segoe UI" w:hAnsi="Segoe UI" w:cs="Segoe UI"/>
          <w:color w:val="000000"/>
          <w:sz w:val="20"/>
          <w:szCs w:val="20"/>
        </w:rPr>
        <w:t xml:space="preserve">przez siebie </w:t>
      </w:r>
      <w:r w:rsidR="00346366" w:rsidRPr="00346366">
        <w:rPr>
          <w:rFonts w:ascii="Segoe UI" w:hAnsi="Segoe UI" w:cs="Segoe UI"/>
          <w:color w:val="000000"/>
          <w:sz w:val="20"/>
          <w:szCs w:val="20"/>
        </w:rPr>
        <w:t xml:space="preserve">programem, opartym </w:t>
      </w:r>
      <w:r w:rsidR="00937615">
        <w:rPr>
          <w:rFonts w:ascii="Segoe UI" w:hAnsi="Segoe UI" w:cs="Segoe UI"/>
          <w:color w:val="000000"/>
          <w:sz w:val="20"/>
          <w:szCs w:val="20"/>
        </w:rPr>
        <w:br/>
      </w:r>
      <w:r w:rsidR="00346366" w:rsidRPr="00346366">
        <w:rPr>
          <w:rFonts w:ascii="Segoe UI" w:hAnsi="Segoe UI" w:cs="Segoe UI"/>
          <w:color w:val="000000"/>
          <w:sz w:val="20"/>
          <w:szCs w:val="20"/>
        </w:rPr>
        <w:t>o wytyczne lub bazowe programy instytucji nadzorujących</w:t>
      </w:r>
      <w:r w:rsidR="00937615">
        <w:rPr>
          <w:rFonts w:ascii="Segoe UI" w:hAnsi="Segoe UI" w:cs="Segoe UI"/>
          <w:color w:val="000000"/>
          <w:sz w:val="20"/>
          <w:szCs w:val="20"/>
        </w:rPr>
        <w:t xml:space="preserve"> i nadających odpowiednie uprawnienia</w:t>
      </w:r>
      <w:r w:rsidR="00346366" w:rsidRPr="00346366">
        <w:rPr>
          <w:rFonts w:ascii="Segoe UI" w:hAnsi="Segoe UI" w:cs="Segoe UI"/>
          <w:color w:val="000000"/>
          <w:sz w:val="20"/>
          <w:szCs w:val="20"/>
        </w:rPr>
        <w:t xml:space="preserve">. </w:t>
      </w:r>
    </w:p>
    <w:p w14:paraId="2B8A78CF" w14:textId="5007EA2A" w:rsidR="00937615" w:rsidRDefault="00937615" w:rsidP="00937615">
      <w:pPr>
        <w:numPr>
          <w:ilvl w:val="0"/>
          <w:numId w:val="20"/>
        </w:numPr>
        <w:spacing w:after="100" w:afterAutospacing="1"/>
        <w:jc w:val="both"/>
        <w:rPr>
          <w:rFonts w:ascii="Segoe UI" w:hAnsi="Segoe UI" w:cs="Segoe UI"/>
          <w:sz w:val="20"/>
          <w:szCs w:val="20"/>
        </w:rPr>
      </w:pPr>
      <w:r w:rsidRPr="00937615">
        <w:rPr>
          <w:rFonts w:ascii="Segoe UI" w:hAnsi="Segoe UI" w:cs="Segoe UI"/>
          <w:sz w:val="20"/>
          <w:szCs w:val="20"/>
        </w:rPr>
        <w:t xml:space="preserve">Wykonawca będzie zobowiązany do przygotowania i przedłożenia do akceptacji Zamawiającemu (przed przystąpieniem do realizacji zamówienia) programu nauczania oraz do prowadzenia zajęć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t xml:space="preserve">w formie zgodnej z zaakceptowanym przez Zamawiającego programem nauczania. Wykonawca, najpóźniej w terminie 7 dni roboczych od dnia podpisania umowy, przedstawi do akceptacji Zamawiającemu, szczegółowy program szkolenia. Wobec niedotrzymania terminu dostarczenia programu, umowa ulega rozwiązaniu. Program należy przesłać  pocztę elektroniczną na adres </w:t>
      </w:r>
      <w:r>
        <w:rPr>
          <w:rFonts w:ascii="Segoe UI" w:hAnsi="Segoe UI" w:cs="Segoe UI"/>
          <w:sz w:val="20"/>
          <w:szCs w:val="20"/>
        </w:rPr>
        <w:t>m.kocyla@interia.pl.</w:t>
      </w:r>
      <w:r w:rsidRPr="00937615">
        <w:rPr>
          <w:rFonts w:ascii="Segoe UI" w:hAnsi="Segoe UI" w:cs="Segoe UI"/>
          <w:sz w:val="20"/>
          <w:szCs w:val="20"/>
        </w:rPr>
        <w:t xml:space="preserve"> Zamawiający w terminie 3 dni roboczych dokona akceptacji programu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t xml:space="preserve">lub odmówi akceptacji. W przypadku braku akceptacji programu przez Zamawiającego w terminie 2 </w:t>
      </w:r>
      <w:r w:rsidRPr="00937615">
        <w:rPr>
          <w:rFonts w:ascii="Segoe UI" w:hAnsi="Segoe UI" w:cs="Segoe UI"/>
          <w:sz w:val="20"/>
          <w:szCs w:val="20"/>
        </w:rPr>
        <w:lastRenderedPageBreak/>
        <w:t xml:space="preserve">dni roboczych od dnia odmowy zostaną przeprowadzone konsultacje z Wykonawcą. Wykonawca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t xml:space="preserve">po przeprowadzonych konsultacjach w terminie 3 dni roboczych dokona modyfikacji programu, uwzględniając zastrzeżenia Zamawiającego i przedstawi go ponownie do akceptacji Zamawiającemu. Zamawiający w terminie 2 dni roboczych dokona akceptacji programu. </w:t>
      </w:r>
      <w:r>
        <w:rPr>
          <w:rFonts w:ascii="Segoe UI" w:hAnsi="Segoe UI" w:cs="Segoe UI"/>
          <w:sz w:val="20"/>
          <w:szCs w:val="20"/>
        </w:rPr>
        <w:br/>
      </w:r>
      <w:r w:rsidRPr="00937615">
        <w:rPr>
          <w:rFonts w:ascii="Segoe UI" w:hAnsi="Segoe UI" w:cs="Segoe UI"/>
          <w:sz w:val="20"/>
          <w:szCs w:val="20"/>
        </w:rPr>
        <w:t>W przypadku nieuwzględnienia uwag Zamawiającego, Zamawiający odmawia akceptacji programu. W przypadku ponownej odmowy akceptacji programu przez Zamawiającego umowa ulega rozwiązaniu.</w:t>
      </w:r>
    </w:p>
    <w:p w14:paraId="5AAF3974" w14:textId="5E6173C2" w:rsidR="00937615" w:rsidRDefault="00937615" w:rsidP="00937615">
      <w:pPr>
        <w:numPr>
          <w:ilvl w:val="0"/>
          <w:numId w:val="20"/>
        </w:numPr>
        <w:spacing w:after="100" w:afterAutospacing="1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Szkolenie </w:t>
      </w:r>
      <w:r w:rsidR="00E458FF">
        <w:rPr>
          <w:rFonts w:ascii="Segoe UI" w:hAnsi="Segoe UI" w:cs="Segoe UI"/>
          <w:sz w:val="20"/>
          <w:szCs w:val="20"/>
        </w:rPr>
        <w:t>powinno</w:t>
      </w:r>
      <w:r>
        <w:rPr>
          <w:rFonts w:ascii="Segoe UI" w:hAnsi="Segoe UI" w:cs="Segoe UI"/>
          <w:sz w:val="20"/>
          <w:szCs w:val="20"/>
        </w:rPr>
        <w:t xml:space="preserve"> zostać przeprowadzone w terminie </w:t>
      </w:r>
      <w:r w:rsidRPr="00E458FF">
        <w:rPr>
          <w:rFonts w:ascii="Segoe UI" w:hAnsi="Segoe UI" w:cs="Segoe UI"/>
          <w:sz w:val="20"/>
          <w:szCs w:val="20"/>
        </w:rPr>
        <w:t xml:space="preserve">do 4 tygodni </w:t>
      </w:r>
      <w:r>
        <w:rPr>
          <w:rFonts w:ascii="Segoe UI" w:hAnsi="Segoe UI" w:cs="Segoe UI"/>
          <w:sz w:val="20"/>
          <w:szCs w:val="20"/>
        </w:rPr>
        <w:t>od dnia podpisania umowy.</w:t>
      </w:r>
    </w:p>
    <w:p w14:paraId="1425CC6C" w14:textId="1D1AF028" w:rsidR="00937615" w:rsidRPr="00937615" w:rsidRDefault="00937615" w:rsidP="00937615">
      <w:pPr>
        <w:numPr>
          <w:ilvl w:val="0"/>
          <w:numId w:val="20"/>
        </w:numPr>
        <w:spacing w:after="100" w:afterAutospacing="1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Szkolenie musi być przeprowadzone przez osoby posiadające </w:t>
      </w:r>
      <w:r w:rsidR="00E458FF">
        <w:rPr>
          <w:rFonts w:ascii="Segoe UI" w:hAnsi="Segoe UI" w:cs="Segoe UI"/>
          <w:sz w:val="20"/>
          <w:szCs w:val="20"/>
        </w:rPr>
        <w:t>odpowiednie</w:t>
      </w:r>
      <w:r>
        <w:rPr>
          <w:rFonts w:ascii="Segoe UI" w:hAnsi="Segoe UI" w:cs="Segoe UI"/>
          <w:sz w:val="20"/>
          <w:szCs w:val="20"/>
        </w:rPr>
        <w:t xml:space="preserve"> uprawnienia </w:t>
      </w:r>
      <w:r w:rsidR="00E458FF">
        <w:rPr>
          <w:rFonts w:ascii="Segoe UI" w:hAnsi="Segoe UI" w:cs="Segoe UI"/>
          <w:sz w:val="20"/>
          <w:szCs w:val="20"/>
        </w:rPr>
        <w:br/>
      </w:r>
      <w:r>
        <w:rPr>
          <w:rFonts w:ascii="Segoe UI" w:hAnsi="Segoe UI" w:cs="Segoe UI"/>
          <w:sz w:val="20"/>
          <w:szCs w:val="20"/>
        </w:rPr>
        <w:t>i kwalifikacje.</w:t>
      </w:r>
    </w:p>
    <w:p w14:paraId="28545B75" w14:textId="77777777" w:rsidR="00C872CD" w:rsidRPr="00E869E6" w:rsidRDefault="00C872CD" w:rsidP="00C872CD">
      <w:pPr>
        <w:numPr>
          <w:ilvl w:val="0"/>
          <w:numId w:val="20"/>
        </w:numPr>
        <w:spacing w:after="100" w:afterAutospacing="1"/>
        <w:ind w:left="357" w:hanging="357"/>
        <w:jc w:val="both"/>
        <w:rPr>
          <w:rFonts w:ascii="Segoe UI" w:hAnsi="Segoe UI" w:cs="Segoe UI"/>
          <w:sz w:val="20"/>
          <w:szCs w:val="20"/>
        </w:rPr>
      </w:pPr>
      <w:r w:rsidRPr="00E869E6">
        <w:rPr>
          <w:rFonts w:ascii="Segoe UI" w:hAnsi="Segoe UI" w:cs="Segoe UI"/>
          <w:sz w:val="20"/>
          <w:szCs w:val="20"/>
        </w:rPr>
        <w:t xml:space="preserve">Wykonawca zobowiązany jest zrealizować kurs przy uwzględnieniu </w:t>
      </w:r>
      <w:r>
        <w:rPr>
          <w:rFonts w:ascii="Segoe UI" w:hAnsi="Segoe UI" w:cs="Segoe UI"/>
          <w:sz w:val="20"/>
          <w:szCs w:val="20"/>
        </w:rPr>
        <w:t>aktualnie obowiązujących zasad sanitarnych.</w:t>
      </w:r>
    </w:p>
    <w:p w14:paraId="4A1D9C8D" w14:textId="167C039D" w:rsidR="00C872CD" w:rsidRPr="00241DB8" w:rsidRDefault="00C872CD" w:rsidP="00C872CD">
      <w:pPr>
        <w:numPr>
          <w:ilvl w:val="0"/>
          <w:numId w:val="20"/>
        </w:numPr>
        <w:spacing w:after="100" w:afterAutospacing="1"/>
        <w:ind w:left="357" w:hanging="357"/>
        <w:jc w:val="both"/>
        <w:rPr>
          <w:rFonts w:ascii="Segoe UI" w:hAnsi="Segoe UI" w:cs="Segoe UI"/>
          <w:color w:val="000000" w:themeColor="text1"/>
          <w:sz w:val="20"/>
          <w:szCs w:val="20"/>
        </w:rPr>
      </w:pPr>
      <w:r w:rsidRPr="00241DB8">
        <w:rPr>
          <w:rFonts w:ascii="Segoe UI" w:hAnsi="Segoe UI" w:cs="Segoe UI"/>
          <w:color w:val="000000" w:themeColor="text1"/>
          <w:sz w:val="20"/>
          <w:szCs w:val="20"/>
        </w:rPr>
        <w:t xml:space="preserve">Zamawiający zobowiązuje się dla każdego uczestnika kursu zabezpieczyć miejsce siedzące, </w:t>
      </w:r>
      <w:r w:rsidRPr="00241DB8">
        <w:rPr>
          <w:rFonts w:ascii="Segoe UI" w:hAnsi="Segoe UI" w:cs="Segoe UI"/>
          <w:color w:val="000000" w:themeColor="text1"/>
          <w:sz w:val="20"/>
          <w:szCs w:val="20"/>
        </w:rPr>
        <w:br/>
        <w:t>tj. stolik/ławkę z krzesłem, umożliwiające swobodne sporządzanie notatek</w:t>
      </w:r>
      <w:r w:rsidR="00241DB8" w:rsidRPr="00241DB8">
        <w:rPr>
          <w:rFonts w:ascii="Segoe UI" w:hAnsi="Segoe UI" w:cs="Segoe UI"/>
          <w:color w:val="000000" w:themeColor="text1"/>
          <w:sz w:val="20"/>
          <w:szCs w:val="20"/>
        </w:rPr>
        <w:t>.</w:t>
      </w:r>
      <w:r w:rsidRPr="00241DB8">
        <w:rPr>
          <w:rFonts w:ascii="Segoe UI" w:hAnsi="Segoe UI" w:cs="Segoe UI"/>
          <w:color w:val="000000" w:themeColor="text1"/>
          <w:sz w:val="20"/>
          <w:szCs w:val="20"/>
        </w:rPr>
        <w:t xml:space="preserve"> </w:t>
      </w:r>
    </w:p>
    <w:p w14:paraId="368A165F" w14:textId="09BB44CD" w:rsidR="00C872CD" w:rsidRPr="00241DB8" w:rsidRDefault="00C872CD" w:rsidP="00C872CD">
      <w:pPr>
        <w:numPr>
          <w:ilvl w:val="0"/>
          <w:numId w:val="20"/>
        </w:numPr>
        <w:spacing w:before="60" w:after="100" w:afterAutospacing="1"/>
        <w:jc w:val="both"/>
        <w:rPr>
          <w:rFonts w:ascii="Segoe UI" w:hAnsi="Segoe UI" w:cs="Segoe UI"/>
          <w:color w:val="000000" w:themeColor="text1"/>
          <w:sz w:val="20"/>
          <w:szCs w:val="20"/>
        </w:rPr>
      </w:pPr>
      <w:r w:rsidRPr="00241DB8">
        <w:rPr>
          <w:rFonts w:ascii="Segoe UI" w:hAnsi="Segoe UI" w:cs="Segoe UI"/>
          <w:color w:val="000000" w:themeColor="text1"/>
          <w:sz w:val="20"/>
          <w:szCs w:val="20"/>
        </w:rPr>
        <w:t>Każdy uczestnik kursu musi otrzymać na własność materiały dydaktyczne w postaci</w:t>
      </w:r>
      <w:r w:rsidR="00241DB8" w:rsidRPr="00241DB8">
        <w:rPr>
          <w:rFonts w:ascii="Segoe UI" w:hAnsi="Segoe UI" w:cs="Segoe UI"/>
          <w:color w:val="000000" w:themeColor="text1"/>
          <w:sz w:val="20"/>
          <w:szCs w:val="20"/>
        </w:rPr>
        <w:t xml:space="preserve"> drukowanej.</w:t>
      </w:r>
      <w:r w:rsidRPr="00241DB8">
        <w:rPr>
          <w:rFonts w:ascii="Segoe UI" w:hAnsi="Segoe UI" w:cs="Segoe UI"/>
          <w:color w:val="000000" w:themeColor="text1"/>
          <w:sz w:val="20"/>
          <w:szCs w:val="20"/>
        </w:rPr>
        <w:t xml:space="preserve"> Materiały muszą być oznaczone logotypami zgodnie ze wzorem przekazanym przez Zamawiającego.</w:t>
      </w:r>
    </w:p>
    <w:p w14:paraId="6A89121A" w14:textId="33340D84" w:rsidR="00C872CD" w:rsidRPr="00B07578" w:rsidRDefault="00C872CD" w:rsidP="00C872CD">
      <w:pPr>
        <w:numPr>
          <w:ilvl w:val="0"/>
          <w:numId w:val="20"/>
        </w:numPr>
        <w:spacing w:after="100" w:afterAutospacing="1"/>
        <w:ind w:left="357" w:hanging="357"/>
        <w:jc w:val="both"/>
        <w:rPr>
          <w:rFonts w:ascii="Segoe UI" w:hAnsi="Segoe UI" w:cs="Segoe UI"/>
          <w:color w:val="FF0000"/>
          <w:sz w:val="20"/>
          <w:szCs w:val="20"/>
        </w:rPr>
      </w:pPr>
      <w:r w:rsidRPr="00B07578">
        <w:rPr>
          <w:rFonts w:ascii="Segoe UI" w:hAnsi="Segoe UI" w:cs="Segoe UI"/>
          <w:color w:val="FF0000"/>
          <w:sz w:val="20"/>
          <w:szCs w:val="20"/>
        </w:rPr>
        <w:t>Wykonawca jest zobowiązany do umieszczenia w miejscu prowadzenia kursu plakatu informującego o realizacji projektu „</w:t>
      </w:r>
      <w:r w:rsidR="007C3848" w:rsidRPr="00B07578">
        <w:rPr>
          <w:rFonts w:ascii="Segoe UI" w:hAnsi="Segoe UI" w:cs="Segoe UI"/>
          <w:color w:val="FF0000"/>
          <w:sz w:val="20"/>
          <w:szCs w:val="20"/>
        </w:rPr>
        <w:t>Koszalińska Szkoła Zawodowców – Etap I</w:t>
      </w:r>
      <w:r w:rsidRPr="00B07578">
        <w:rPr>
          <w:rFonts w:ascii="Segoe UI" w:hAnsi="Segoe UI" w:cs="Segoe UI"/>
          <w:color w:val="FF0000"/>
          <w:sz w:val="20"/>
          <w:szCs w:val="20"/>
        </w:rPr>
        <w:t>” w formacie A3, przekazanego przez Zamawiającego;</w:t>
      </w:r>
    </w:p>
    <w:p w14:paraId="27885640" w14:textId="77777777" w:rsidR="00C872CD" w:rsidRPr="00E869E6" w:rsidRDefault="00C872CD" w:rsidP="00C872CD">
      <w:pPr>
        <w:numPr>
          <w:ilvl w:val="0"/>
          <w:numId w:val="20"/>
        </w:numPr>
        <w:spacing w:after="0"/>
        <w:ind w:left="357" w:hanging="357"/>
        <w:jc w:val="both"/>
        <w:rPr>
          <w:rFonts w:ascii="Segoe UI" w:hAnsi="Segoe UI" w:cs="Segoe UI"/>
          <w:sz w:val="20"/>
          <w:szCs w:val="20"/>
        </w:rPr>
      </w:pPr>
      <w:r w:rsidRPr="00E869E6">
        <w:rPr>
          <w:rFonts w:ascii="Segoe UI" w:hAnsi="Segoe UI" w:cs="Segoe UI"/>
          <w:sz w:val="20"/>
          <w:szCs w:val="20"/>
        </w:rPr>
        <w:t xml:space="preserve">Wykonawca zobowiązany jest również do prowadzenia: </w:t>
      </w:r>
    </w:p>
    <w:p w14:paraId="346190D2" w14:textId="77777777" w:rsidR="00C872CD" w:rsidRPr="00E869E6" w:rsidRDefault="00C872CD" w:rsidP="00C872CD">
      <w:pPr>
        <w:numPr>
          <w:ilvl w:val="1"/>
          <w:numId w:val="20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E869E6">
        <w:rPr>
          <w:rFonts w:ascii="Segoe UI" w:hAnsi="Segoe UI" w:cs="Segoe UI"/>
          <w:sz w:val="20"/>
          <w:szCs w:val="20"/>
        </w:rPr>
        <w:t xml:space="preserve">dokumentacji fotograficznej z prowadzonego szkolenia,  </w:t>
      </w:r>
    </w:p>
    <w:p w14:paraId="1DFD8B47" w14:textId="3F98F2C7" w:rsidR="00C872CD" w:rsidRPr="00E869E6" w:rsidRDefault="00C872CD" w:rsidP="00C872CD">
      <w:pPr>
        <w:numPr>
          <w:ilvl w:val="1"/>
          <w:numId w:val="20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E869E6">
        <w:rPr>
          <w:rFonts w:ascii="Segoe UI" w:hAnsi="Segoe UI" w:cs="Segoe UI"/>
          <w:sz w:val="20"/>
          <w:szCs w:val="20"/>
        </w:rPr>
        <w:t>dokumentacji szkolenia w postaci listy obecności uczestników oraz dziennika zrealizowanych tematów.</w:t>
      </w:r>
      <w:bookmarkStart w:id="0" w:name="_GoBack"/>
      <w:bookmarkEnd w:id="0"/>
    </w:p>
    <w:p w14:paraId="22D4E51B" w14:textId="77777777" w:rsidR="00C872CD" w:rsidRPr="00E869E6" w:rsidRDefault="00C872CD" w:rsidP="00C872CD">
      <w:pPr>
        <w:numPr>
          <w:ilvl w:val="0"/>
          <w:numId w:val="20"/>
        </w:numPr>
        <w:spacing w:after="0"/>
        <w:ind w:left="357" w:hanging="357"/>
        <w:jc w:val="both"/>
        <w:rPr>
          <w:rFonts w:ascii="Segoe UI" w:hAnsi="Segoe UI" w:cs="Segoe UI"/>
          <w:sz w:val="20"/>
          <w:szCs w:val="20"/>
        </w:rPr>
      </w:pPr>
      <w:r w:rsidRPr="00E869E6">
        <w:rPr>
          <w:rFonts w:ascii="Segoe UI" w:hAnsi="Segoe UI" w:cs="Segoe UI"/>
          <w:sz w:val="20"/>
          <w:szCs w:val="20"/>
        </w:rPr>
        <w:t>Wykonawca zobowiązany jest do ochrony uzyskanych w trakcie realizacji szkolenia danych osobowych.</w:t>
      </w:r>
    </w:p>
    <w:p w14:paraId="3B298C50" w14:textId="751D04B5" w:rsidR="00C872CD" w:rsidRPr="008B5883" w:rsidRDefault="00C872CD" w:rsidP="008B5883">
      <w:pPr>
        <w:numPr>
          <w:ilvl w:val="0"/>
          <w:numId w:val="20"/>
        </w:numPr>
        <w:shd w:val="clear" w:color="auto" w:fill="FFFFFF" w:themeFill="background1"/>
        <w:spacing w:after="0"/>
        <w:ind w:left="357" w:hanging="357"/>
        <w:jc w:val="both"/>
        <w:rPr>
          <w:rFonts w:ascii="Segoe UI" w:hAnsi="Segoe UI" w:cs="Segoe UI"/>
          <w:color w:val="FF0000"/>
          <w:sz w:val="20"/>
          <w:szCs w:val="20"/>
        </w:rPr>
      </w:pPr>
      <w:r w:rsidRPr="008B5883">
        <w:rPr>
          <w:rFonts w:ascii="Segoe UI" w:hAnsi="Segoe UI" w:cs="Segoe UI"/>
          <w:color w:val="000000" w:themeColor="text1"/>
          <w:sz w:val="20"/>
          <w:szCs w:val="20"/>
        </w:rPr>
        <w:t>Po zakończonym szko</w:t>
      </w:r>
      <w:r w:rsidR="008B5883">
        <w:rPr>
          <w:rFonts w:ascii="Segoe UI" w:hAnsi="Segoe UI" w:cs="Segoe UI"/>
          <w:color w:val="000000" w:themeColor="text1"/>
          <w:sz w:val="20"/>
          <w:szCs w:val="20"/>
        </w:rPr>
        <w:t>leniu absolwent kursu otrzymuje personalizowany certyfikat ukończenia kursu, który potwierdzi zdobytą wiedzę i umiejętności</w:t>
      </w:r>
      <w:r w:rsidR="00B30331">
        <w:rPr>
          <w:rFonts w:ascii="Segoe UI" w:hAnsi="Segoe UI" w:cs="Segoe UI"/>
          <w:color w:val="000000" w:themeColor="text1"/>
          <w:sz w:val="20"/>
          <w:szCs w:val="20"/>
        </w:rPr>
        <w:t xml:space="preserve">, </w:t>
      </w:r>
      <w:r w:rsidRPr="00B30331">
        <w:rPr>
          <w:rFonts w:ascii="Segoe UI" w:hAnsi="Segoe UI" w:cs="Segoe UI"/>
          <w:color w:val="000000" w:themeColor="text1"/>
          <w:sz w:val="20"/>
          <w:szCs w:val="20"/>
        </w:rPr>
        <w:t>zawierając</w:t>
      </w:r>
      <w:r w:rsidR="00B30331" w:rsidRPr="00B30331">
        <w:rPr>
          <w:rFonts w:ascii="Segoe UI" w:hAnsi="Segoe UI" w:cs="Segoe UI"/>
          <w:color w:val="000000" w:themeColor="text1"/>
          <w:sz w:val="20"/>
          <w:szCs w:val="20"/>
        </w:rPr>
        <w:t>y</w:t>
      </w:r>
      <w:r w:rsidRPr="00B30331">
        <w:rPr>
          <w:rFonts w:ascii="Segoe UI" w:hAnsi="Segoe UI" w:cs="Segoe UI"/>
          <w:color w:val="000000" w:themeColor="text1"/>
          <w:sz w:val="20"/>
          <w:szCs w:val="20"/>
        </w:rPr>
        <w:t xml:space="preserve"> elementy wymienione w §71 ust. 4 rozporządzenia Ministra Pracy i Polityki Społecznej z dnia 14 maja 2014 r. w sprawie szczegółowych warunków realizacji oraz trybu i sposobu prowadzenia usług rynku pracy (Dz.U. z 2014r., poz. 667).</w:t>
      </w:r>
    </w:p>
    <w:p w14:paraId="43F8BF57" w14:textId="77777777" w:rsidR="00C872CD" w:rsidRDefault="00C872CD" w:rsidP="00C872CD">
      <w:pPr>
        <w:ind w:left="7788"/>
        <w:rPr>
          <w:rFonts w:ascii="Segoe UI" w:hAnsi="Segoe UI" w:cs="Segoe UI"/>
          <w:sz w:val="20"/>
          <w:szCs w:val="20"/>
        </w:rPr>
      </w:pPr>
    </w:p>
    <w:p w14:paraId="38D1441F" w14:textId="77777777" w:rsidR="00C872CD" w:rsidRDefault="00C872CD" w:rsidP="00C872CD">
      <w:pPr>
        <w:ind w:left="7788"/>
        <w:rPr>
          <w:rFonts w:ascii="Segoe UI" w:hAnsi="Segoe UI" w:cs="Segoe UI"/>
          <w:sz w:val="20"/>
          <w:szCs w:val="20"/>
        </w:rPr>
      </w:pPr>
    </w:p>
    <w:p w14:paraId="4F2F3918" w14:textId="77777777" w:rsidR="00C872CD" w:rsidRDefault="00C872CD" w:rsidP="00C872CD">
      <w:pPr>
        <w:ind w:left="7788"/>
        <w:rPr>
          <w:rFonts w:ascii="Segoe UI" w:hAnsi="Segoe UI" w:cs="Segoe UI"/>
          <w:sz w:val="20"/>
          <w:szCs w:val="20"/>
        </w:rPr>
      </w:pPr>
    </w:p>
    <w:p w14:paraId="61AE33C5" w14:textId="77777777" w:rsidR="00C872CD" w:rsidRDefault="00C872CD" w:rsidP="00C872CD">
      <w:pPr>
        <w:ind w:left="7788"/>
        <w:rPr>
          <w:rFonts w:ascii="Segoe UI" w:hAnsi="Segoe UI" w:cs="Segoe UI"/>
          <w:sz w:val="20"/>
          <w:szCs w:val="20"/>
        </w:rPr>
      </w:pPr>
    </w:p>
    <w:p w14:paraId="7304F58A" w14:textId="77777777" w:rsidR="00C872CD" w:rsidRDefault="00C872CD" w:rsidP="00C872CD">
      <w:pPr>
        <w:spacing w:after="0"/>
        <w:contextualSpacing/>
        <w:rPr>
          <w:rFonts w:ascii="Segoe UI" w:hAnsi="Segoe UI" w:cs="Segoe UI"/>
          <w:sz w:val="20"/>
          <w:szCs w:val="20"/>
        </w:rPr>
      </w:pPr>
    </w:p>
    <w:sectPr w:rsidR="00C872CD" w:rsidSect="00242462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439D86" w14:textId="77777777" w:rsidR="005E14A9" w:rsidRDefault="005E14A9" w:rsidP="00FC3382">
      <w:pPr>
        <w:spacing w:after="0" w:line="240" w:lineRule="auto"/>
      </w:pPr>
      <w:r>
        <w:separator/>
      </w:r>
    </w:p>
  </w:endnote>
  <w:endnote w:type="continuationSeparator" w:id="0">
    <w:p w14:paraId="14381967" w14:textId="77777777" w:rsidR="005E14A9" w:rsidRDefault="005E14A9" w:rsidP="00FC3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9964E" w14:textId="0D4D737B" w:rsidR="00FC3382" w:rsidRPr="00A300D4" w:rsidRDefault="00FC3382" w:rsidP="00FC3382">
    <w:pPr>
      <w:pStyle w:val="Akapitzlist"/>
      <w:spacing w:after="0"/>
      <w:jc w:val="center"/>
      <w:rPr>
        <w:rFonts w:cs="Arial"/>
        <w:color w:val="333333"/>
        <w:sz w:val="18"/>
        <w:szCs w:val="18"/>
      </w:rPr>
    </w:pPr>
    <w:r w:rsidRPr="00A300D4">
      <w:rPr>
        <w:rFonts w:cs="Arial"/>
        <w:color w:val="333333"/>
        <w:sz w:val="18"/>
        <w:szCs w:val="18"/>
      </w:rPr>
      <w:t>Projekt „</w:t>
    </w:r>
    <w:r w:rsidR="001B5AA3">
      <w:rPr>
        <w:rFonts w:cs="Arial"/>
        <w:color w:val="333333"/>
        <w:sz w:val="18"/>
        <w:szCs w:val="18"/>
      </w:rPr>
      <w:t>Koszalińska Szkoła Zawodowców – Etap I</w:t>
    </w:r>
    <w:r w:rsidRPr="00A300D4">
      <w:rPr>
        <w:rFonts w:cs="Arial"/>
        <w:color w:val="333333"/>
        <w:sz w:val="18"/>
        <w:szCs w:val="18"/>
      </w:rPr>
      <w:t>” współfinansowany z Europejskiego Funduszu Społecznego</w:t>
    </w:r>
    <w:r w:rsidR="001B5AA3">
      <w:rPr>
        <w:rFonts w:cs="Arial"/>
        <w:color w:val="333333"/>
        <w:sz w:val="18"/>
        <w:szCs w:val="18"/>
      </w:rPr>
      <w:t xml:space="preserve"> Plus</w:t>
    </w:r>
    <w:r w:rsidRPr="00A300D4">
      <w:rPr>
        <w:rFonts w:cs="Arial"/>
        <w:color w:val="333333"/>
        <w:sz w:val="18"/>
        <w:szCs w:val="18"/>
      </w:rPr>
      <w:t xml:space="preserve"> w ramach Działania </w:t>
    </w:r>
    <w:r w:rsidR="001B5AA3">
      <w:rPr>
        <w:rFonts w:cs="Arial"/>
        <w:color w:val="333333"/>
        <w:sz w:val="18"/>
        <w:szCs w:val="18"/>
      </w:rPr>
      <w:t>6.10</w:t>
    </w:r>
    <w:r w:rsidRPr="00A300D4">
      <w:rPr>
        <w:rFonts w:cs="Arial"/>
        <w:color w:val="333333"/>
        <w:sz w:val="18"/>
        <w:szCs w:val="18"/>
      </w:rPr>
      <w:t xml:space="preserve">. </w:t>
    </w:r>
    <w:r w:rsidR="001B5AA3">
      <w:rPr>
        <w:rFonts w:cs="Arial"/>
        <w:color w:val="333333"/>
        <w:sz w:val="18"/>
        <w:szCs w:val="18"/>
      </w:rPr>
      <w:t>programu Fundusze Europejskie dla Pomorza Zachodniego na lata 2</w:t>
    </w:r>
    <w:r w:rsidRPr="00A300D4">
      <w:rPr>
        <w:rFonts w:cs="Arial"/>
        <w:color w:val="333333"/>
        <w:sz w:val="18"/>
        <w:szCs w:val="18"/>
      </w:rPr>
      <w:t>0</w:t>
    </w:r>
    <w:r w:rsidR="001B5AA3">
      <w:rPr>
        <w:rFonts w:cs="Arial"/>
        <w:color w:val="333333"/>
        <w:sz w:val="18"/>
        <w:szCs w:val="18"/>
      </w:rPr>
      <w:t>21</w:t>
    </w:r>
    <w:r w:rsidRPr="00A300D4">
      <w:rPr>
        <w:rFonts w:cs="Arial"/>
        <w:color w:val="333333"/>
        <w:sz w:val="18"/>
        <w:szCs w:val="18"/>
      </w:rPr>
      <w:t>-202</w:t>
    </w:r>
    <w:r w:rsidR="001B5AA3">
      <w:rPr>
        <w:rFonts w:cs="Arial"/>
        <w:color w:val="333333"/>
        <w:sz w:val="18"/>
        <w:szCs w:val="18"/>
      </w:rPr>
      <w:t>7</w:t>
    </w:r>
    <w:r w:rsidRPr="00A300D4">
      <w:rPr>
        <w:rFonts w:cs="Arial"/>
        <w:color w:val="333333"/>
        <w:sz w:val="18"/>
        <w:szCs w:val="18"/>
      </w:rPr>
      <w:br/>
    </w:r>
  </w:p>
  <w:p w14:paraId="12381118" w14:textId="77777777" w:rsidR="00FC3382" w:rsidRDefault="00FC33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3D176" w14:textId="77777777" w:rsidR="005E14A9" w:rsidRDefault="005E14A9" w:rsidP="00FC3382">
      <w:pPr>
        <w:spacing w:after="0" w:line="240" w:lineRule="auto"/>
      </w:pPr>
      <w:r>
        <w:separator/>
      </w:r>
    </w:p>
  </w:footnote>
  <w:footnote w:type="continuationSeparator" w:id="0">
    <w:p w14:paraId="651929E3" w14:textId="77777777" w:rsidR="005E14A9" w:rsidRDefault="005E14A9" w:rsidP="00FC3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94AD6" w14:textId="18356621" w:rsidR="00242462" w:rsidRDefault="00C872CD">
    <w:pPr>
      <w:pStyle w:val="Nagwek"/>
    </w:pPr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539BC5AC" wp14:editId="34443347">
          <wp:simplePos x="0" y="0"/>
          <wp:positionH relativeFrom="column">
            <wp:posOffset>-190500</wp:posOffset>
          </wp:positionH>
          <wp:positionV relativeFrom="paragraph">
            <wp:posOffset>-48260</wp:posOffset>
          </wp:positionV>
          <wp:extent cx="6467598" cy="475484"/>
          <wp:effectExtent l="0" t="0" r="0" b="1270"/>
          <wp:wrapNone/>
          <wp:docPr id="4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598" cy="47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62EF2"/>
    <w:multiLevelType w:val="hybridMultilevel"/>
    <w:tmpl w:val="E1540B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5E3F20"/>
    <w:multiLevelType w:val="hybridMultilevel"/>
    <w:tmpl w:val="84E26A32"/>
    <w:lvl w:ilvl="0" w:tplc="6DF6EA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2702A"/>
    <w:multiLevelType w:val="hybridMultilevel"/>
    <w:tmpl w:val="4E06B2EA"/>
    <w:lvl w:ilvl="0" w:tplc="EEAE2718">
      <w:start w:val="1"/>
      <w:numFmt w:val="upperRoman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1403D"/>
    <w:multiLevelType w:val="hybridMultilevel"/>
    <w:tmpl w:val="CCFEB9AA"/>
    <w:lvl w:ilvl="0" w:tplc="560A12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34578"/>
    <w:multiLevelType w:val="hybridMultilevel"/>
    <w:tmpl w:val="FAEA8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B33E3"/>
    <w:multiLevelType w:val="hybridMultilevel"/>
    <w:tmpl w:val="066A6896"/>
    <w:lvl w:ilvl="0" w:tplc="A76C8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3C556F"/>
    <w:multiLevelType w:val="hybridMultilevel"/>
    <w:tmpl w:val="8ECE0F4C"/>
    <w:lvl w:ilvl="0" w:tplc="912A6EF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4B74B0"/>
    <w:multiLevelType w:val="multilevel"/>
    <w:tmpl w:val="5FD62C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2F157346"/>
    <w:multiLevelType w:val="hybridMultilevel"/>
    <w:tmpl w:val="386E1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ED55BA"/>
    <w:multiLevelType w:val="hybridMultilevel"/>
    <w:tmpl w:val="1E82A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B47A4F"/>
    <w:multiLevelType w:val="hybridMultilevel"/>
    <w:tmpl w:val="BC628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096D85"/>
    <w:multiLevelType w:val="hybridMultilevel"/>
    <w:tmpl w:val="4E06B2EA"/>
    <w:lvl w:ilvl="0" w:tplc="EEAE2718">
      <w:start w:val="1"/>
      <w:numFmt w:val="upperRoman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535456"/>
    <w:multiLevelType w:val="hybridMultilevel"/>
    <w:tmpl w:val="3DFC5B4A"/>
    <w:lvl w:ilvl="0" w:tplc="0BB8FAF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7E2FC8"/>
    <w:multiLevelType w:val="hybridMultilevel"/>
    <w:tmpl w:val="7A00E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95489D"/>
    <w:multiLevelType w:val="hybridMultilevel"/>
    <w:tmpl w:val="35F8D7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46E3CE3"/>
    <w:multiLevelType w:val="hybridMultilevel"/>
    <w:tmpl w:val="BC628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565A43"/>
    <w:multiLevelType w:val="hybridMultilevel"/>
    <w:tmpl w:val="EF30B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6643B2"/>
    <w:multiLevelType w:val="hybridMultilevel"/>
    <w:tmpl w:val="79121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954903"/>
    <w:multiLevelType w:val="hybridMultilevel"/>
    <w:tmpl w:val="4E06B2EA"/>
    <w:lvl w:ilvl="0" w:tplc="EEAE2718">
      <w:start w:val="1"/>
      <w:numFmt w:val="upperRoman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466A0D"/>
    <w:multiLevelType w:val="hybridMultilevel"/>
    <w:tmpl w:val="52A2A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951D5F"/>
    <w:multiLevelType w:val="multilevel"/>
    <w:tmpl w:val="06B6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E67544"/>
    <w:multiLevelType w:val="hybridMultilevel"/>
    <w:tmpl w:val="52A2A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7"/>
  </w:num>
  <w:num w:numId="4">
    <w:abstractNumId w:val="16"/>
  </w:num>
  <w:num w:numId="5">
    <w:abstractNumId w:val="20"/>
  </w:num>
  <w:num w:numId="6">
    <w:abstractNumId w:val="8"/>
  </w:num>
  <w:num w:numId="7">
    <w:abstractNumId w:val="21"/>
  </w:num>
  <w:num w:numId="8">
    <w:abstractNumId w:val="13"/>
  </w:num>
  <w:num w:numId="9">
    <w:abstractNumId w:val="10"/>
  </w:num>
  <w:num w:numId="10">
    <w:abstractNumId w:val="4"/>
  </w:num>
  <w:num w:numId="11">
    <w:abstractNumId w:val="2"/>
  </w:num>
  <w:num w:numId="12">
    <w:abstractNumId w:val="12"/>
  </w:num>
  <w:num w:numId="13">
    <w:abstractNumId w:val="5"/>
  </w:num>
  <w:num w:numId="14">
    <w:abstractNumId w:val="11"/>
  </w:num>
  <w:num w:numId="15">
    <w:abstractNumId w:val="19"/>
  </w:num>
  <w:num w:numId="16">
    <w:abstractNumId w:val="18"/>
  </w:num>
  <w:num w:numId="17">
    <w:abstractNumId w:val="15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3"/>
  </w:num>
  <w:num w:numId="21">
    <w:abstractNumId w:val="1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382"/>
    <w:rsid w:val="000259A7"/>
    <w:rsid w:val="0015691F"/>
    <w:rsid w:val="00161412"/>
    <w:rsid w:val="001772A8"/>
    <w:rsid w:val="001B5AA3"/>
    <w:rsid w:val="001D3A4C"/>
    <w:rsid w:val="00241DB8"/>
    <w:rsid w:val="00242462"/>
    <w:rsid w:val="00270D92"/>
    <w:rsid w:val="002731EE"/>
    <w:rsid w:val="002929AB"/>
    <w:rsid w:val="0030085C"/>
    <w:rsid w:val="00327326"/>
    <w:rsid w:val="003317E6"/>
    <w:rsid w:val="00346366"/>
    <w:rsid w:val="00361ADE"/>
    <w:rsid w:val="00371F9C"/>
    <w:rsid w:val="00372084"/>
    <w:rsid w:val="003E41B9"/>
    <w:rsid w:val="004249AD"/>
    <w:rsid w:val="00435B2B"/>
    <w:rsid w:val="00462644"/>
    <w:rsid w:val="00506103"/>
    <w:rsid w:val="00530553"/>
    <w:rsid w:val="00530E1F"/>
    <w:rsid w:val="005E14A9"/>
    <w:rsid w:val="00630365"/>
    <w:rsid w:val="00662B3A"/>
    <w:rsid w:val="00673BE4"/>
    <w:rsid w:val="006B1C0D"/>
    <w:rsid w:val="006C1E02"/>
    <w:rsid w:val="00703E2C"/>
    <w:rsid w:val="00771B11"/>
    <w:rsid w:val="00785B24"/>
    <w:rsid w:val="0078615F"/>
    <w:rsid w:val="007B4F3C"/>
    <w:rsid w:val="007C3848"/>
    <w:rsid w:val="007E4967"/>
    <w:rsid w:val="00805C23"/>
    <w:rsid w:val="0081597B"/>
    <w:rsid w:val="008241C5"/>
    <w:rsid w:val="0086203E"/>
    <w:rsid w:val="00874C54"/>
    <w:rsid w:val="008B5883"/>
    <w:rsid w:val="009339FA"/>
    <w:rsid w:val="00937615"/>
    <w:rsid w:val="0099146E"/>
    <w:rsid w:val="009D4CF3"/>
    <w:rsid w:val="009D5CC2"/>
    <w:rsid w:val="00A07EC7"/>
    <w:rsid w:val="00A124A4"/>
    <w:rsid w:val="00A300D4"/>
    <w:rsid w:val="00A77456"/>
    <w:rsid w:val="00B07578"/>
    <w:rsid w:val="00B1790F"/>
    <w:rsid w:val="00B30331"/>
    <w:rsid w:val="00B5658F"/>
    <w:rsid w:val="00B8361B"/>
    <w:rsid w:val="00BB608D"/>
    <w:rsid w:val="00C034C6"/>
    <w:rsid w:val="00C458AD"/>
    <w:rsid w:val="00C76E65"/>
    <w:rsid w:val="00C872CD"/>
    <w:rsid w:val="00C9780B"/>
    <w:rsid w:val="00D15DCF"/>
    <w:rsid w:val="00D412D6"/>
    <w:rsid w:val="00D555CB"/>
    <w:rsid w:val="00D576DE"/>
    <w:rsid w:val="00D7714C"/>
    <w:rsid w:val="00DA42D4"/>
    <w:rsid w:val="00DB4E7A"/>
    <w:rsid w:val="00DE1576"/>
    <w:rsid w:val="00E458FF"/>
    <w:rsid w:val="00E9061F"/>
    <w:rsid w:val="00ED1B52"/>
    <w:rsid w:val="00ED6E02"/>
    <w:rsid w:val="00FA21CE"/>
    <w:rsid w:val="00FC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1F51EB"/>
  <w15:docId w15:val="{51B2D565-DACB-4CE1-9D9C-C4C6A0FC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382"/>
  </w:style>
  <w:style w:type="paragraph" w:styleId="Nagwek1">
    <w:name w:val="heading 1"/>
    <w:basedOn w:val="Normalny"/>
    <w:link w:val="Nagwek1Znak"/>
    <w:uiPriority w:val="9"/>
    <w:qFormat/>
    <w:rsid w:val="00FC33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1C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C33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FC338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C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3382"/>
  </w:style>
  <w:style w:type="paragraph" w:styleId="Stopka">
    <w:name w:val="footer"/>
    <w:basedOn w:val="Normalny"/>
    <w:link w:val="StopkaZnak"/>
    <w:uiPriority w:val="99"/>
    <w:unhideWhenUsed/>
    <w:rsid w:val="00FC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382"/>
  </w:style>
  <w:style w:type="paragraph" w:styleId="Akapitzlist">
    <w:name w:val="List Paragraph"/>
    <w:basedOn w:val="Normalny"/>
    <w:uiPriority w:val="34"/>
    <w:qFormat/>
    <w:rsid w:val="00FC3382"/>
    <w:pPr>
      <w:ind w:left="720"/>
      <w:contextualSpacing/>
    </w:pPr>
  </w:style>
  <w:style w:type="paragraph" w:styleId="NormalnyWeb">
    <w:name w:val="Normal (Web)"/>
    <w:basedOn w:val="Normalny"/>
    <w:rsid w:val="00371F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07E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270D92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1C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1C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1C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1C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1C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1C0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C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5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652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Carlsbergg</dc:creator>
  <cp:lastModifiedBy>Aula</cp:lastModifiedBy>
  <cp:revision>5</cp:revision>
  <cp:lastPrinted>2018-12-10T03:24:00Z</cp:lastPrinted>
  <dcterms:created xsi:type="dcterms:W3CDTF">2025-04-02T10:44:00Z</dcterms:created>
  <dcterms:modified xsi:type="dcterms:W3CDTF">2025-04-02T19:23:00Z</dcterms:modified>
</cp:coreProperties>
</file>