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cs="Segoe UI" w:ascii="Segoe UI" w:hAnsi="Segoe UI"/>
          <w:sz w:val="20"/>
          <w:lang w:val="pl-PL"/>
        </w:rPr>
        <w:t>Załącznik nr 1 do Zapytania ofertowego</w:t>
      </w:r>
    </w:p>
    <w:p>
      <w:pPr>
        <w:pStyle w:val="Title"/>
        <w:jc w:val="right"/>
        <w:rPr>
          <w:rFonts w:ascii="Segoe UI" w:hAnsi="Segoe UI" w:cs="Segoe UI"/>
          <w:i/>
          <w:i/>
          <w:sz w:val="20"/>
        </w:rPr>
      </w:pPr>
      <w:r>
        <w:rPr>
          <w:rFonts w:cs="Segoe UI" w:ascii="Segoe UI" w:hAnsi="Segoe UI"/>
          <w:i/>
          <w:sz w:val="20"/>
        </w:rPr>
      </w:r>
    </w:p>
    <w:tbl>
      <w:tblPr>
        <w:tblW w:w="91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849"/>
        <w:gridCol w:w="5251"/>
      </w:tblGrid>
      <w:tr>
        <w:trPr>
          <w:trHeight w:val="519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Adres(y) Wykonawcy(ów),</w:t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>
        <w:trPr>
          <w:trHeight w:val="744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</w:tr>
    </w:tbl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Opis Przedmiotu</w:t>
      </w:r>
      <w:r>
        <w:rPr>
          <w:rFonts w:cs="Calibri"/>
          <w:b/>
          <w:sz w:val="28"/>
          <w:szCs w:val="28"/>
        </w:rPr>
        <w:t xml:space="preserve"> do</w:t>
      </w:r>
    </w:p>
    <w:p>
      <w:pPr>
        <w:pStyle w:val="Normal"/>
        <w:widowControl w:val="false"/>
        <w:spacing w:lineRule="auto" w:line="240" w:before="0" w:after="0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zapytania ofertowego 03/ZS10/2025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na</w:t>
      </w:r>
      <w:r>
        <w:rPr>
          <w:b/>
          <w:sz w:val="28"/>
          <w:szCs w:val="28"/>
        </w:rPr>
        <w:t xml:space="preserve"> aparat do robienia filmów i zdjęć z obiektywem, kartą pamięci, statywem i torbą na aparat </w:t>
      </w:r>
      <w:r>
        <w:rPr>
          <w:b w:val="false"/>
          <w:bCs w:val="false"/>
          <w:sz w:val="28"/>
          <w:szCs w:val="28"/>
        </w:rPr>
        <w:t>dla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Zespołu Szkół nr 10 im. Bolesława Chrobrego w Koszalinie w ramach projektu </w:t>
        <w:br/>
      </w:r>
      <w:r>
        <w:rPr>
          <w:b w:val="false"/>
          <w:bCs w:val="false"/>
          <w:sz w:val="28"/>
          <w:szCs w:val="28"/>
        </w:rPr>
        <w:t>„</w:t>
      </w:r>
      <w:r>
        <w:rPr>
          <w:rStyle w:val="Domylnaczcionkaakapitu"/>
          <w:rFonts w:eastAsia="Calibri" w:cs="" w:cstheme="minorBidi" w:eastAsiaTheme="minorHAnsi"/>
          <w:b w:val="false"/>
          <w:bCs w:val="false"/>
          <w:color w:val="auto"/>
          <w:kern w:val="0"/>
          <w:sz w:val="28"/>
          <w:szCs w:val="28"/>
          <w:lang w:val="pl-PL" w:eastAsia="en-US" w:bidi="ar-SA"/>
        </w:rPr>
        <w:t xml:space="preserve">WIRTUALNEGO POJAZDU SAMOCHODOWEGO” </w:t>
      </w:r>
      <w:r>
        <w:rPr>
          <w:sz w:val="28"/>
          <w:szCs w:val="28"/>
        </w:rPr>
        <w:t xml:space="preserve">nr </w:t>
      </w:r>
      <w:r>
        <w:rPr>
          <w:rFonts w:cs="Calibri"/>
          <w:sz w:val="28"/>
          <w:szCs w:val="28"/>
        </w:rPr>
        <w:t>FEPZ.06.10-IP.01-0008/24</w:t>
      </w:r>
      <w:r>
        <w:rPr>
          <w:rFonts w:cs="Segoe UI" w:ascii="Segoe UI" w:hAnsi="Segoe UI"/>
          <w:sz w:val="20"/>
        </w:rPr>
        <w:t xml:space="preserve"> </w:t>
      </w:r>
      <w:r>
        <w:rPr>
          <w:sz w:val="28"/>
          <w:szCs w:val="28"/>
        </w:rPr>
        <w:t xml:space="preserve">pn. „Koszalińska Szkoła Zawodowców – Etap I” współfinansowanego ze środków Europejskiego Funduszu Społecznego Plus </w:t>
        <w:br/>
        <w:t xml:space="preserve">w ramach programu Fundusze Europejskie dla Pomorza Zachodniego </w:t>
        <w:br/>
        <w:t>na lata 2021-2027</w:t>
      </w:r>
    </w:p>
    <w:p>
      <w:pPr>
        <w:pStyle w:val="Normal"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</w:r>
    </w:p>
    <w:p>
      <w:pPr>
        <w:pStyle w:val="BodyText"/>
        <w:spacing w:lineRule="auto" w:line="240" w:before="0" w:after="0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 w:ascii="Segoe UI" w:hAnsi="Segoe UI"/>
          <w:sz w:val="20"/>
        </w:rPr>
        <w:t>1. Opis parametrów aparatu fotograficznego spełniającego wymogi postawione w wyżej wymienionym projekcie: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 w:ascii="Segoe UI" w:hAnsi="Segoe UI"/>
          <w:sz w:val="20"/>
        </w:rPr>
        <w:t xml:space="preserve">- aparat z matryca 24,2 megapikselową, matrycę APS-C, procesor DIGIc X, zapis materiału w jakości 4K, możliwość komunikacji z innymi urządzeniami 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ascii="Segoe UI" w:hAnsi="Segoe UI"/>
          <w:sz w:val="20"/>
        </w:rPr>
        <w:t xml:space="preserve">2. </w:t>
      </w:r>
      <w:r>
        <w:rPr>
          <w:rFonts w:cs="Calibri" w:ascii="Segoe UI" w:hAnsi="Segoe UI"/>
          <w:sz w:val="20"/>
        </w:rPr>
        <w:t>Opis parametrów obiektywu spełniającego wymogi postawione w wyżej wymienionym projekcie: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 w:ascii="Segoe UI" w:hAnsi="Segoe UI"/>
          <w:sz w:val="20"/>
        </w:rPr>
        <w:t xml:space="preserve">-  obiektyw RF-S 18-150mm f/3.5-6.3 IS STM,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 xml:space="preserve">3. </w:t>
      </w:r>
      <w:r>
        <w:rPr>
          <w:rStyle w:val="Domylnaczcionkaakapitu"/>
          <w:rFonts w:eastAsia="Calibri" w:cs="Calibri" w:ascii="Segoe UI" w:hAnsi="Segoe UI" w:eastAsiaTheme="minorHAnsi"/>
          <w:color w:val="auto"/>
          <w:kern w:val="0"/>
          <w:sz w:val="20"/>
          <w:szCs w:val="22"/>
          <w:lang w:val="pl-PL" w:eastAsia="en-US" w:bidi="ar-SA"/>
        </w:rPr>
        <w:t>Karta pamięci SD</w:t>
      </w:r>
      <w:r>
        <w:rPr>
          <w:rFonts w:eastAsia="Calibri" w:cs="Calibri" w:ascii="Segoe UI" w:hAnsi="Segoe UI" w:eastAsiaTheme="minorHAnsi"/>
          <w:color w:val="auto"/>
          <w:kern w:val="0"/>
          <w:sz w:val="20"/>
          <w:szCs w:val="22"/>
          <w:lang w:val="pl-PL" w:eastAsia="en-US" w:bidi="ar-SA"/>
        </w:rPr>
        <w:t xml:space="preserve"> do aparatu  o pojemności 256 GB typ SDXC, klasy prędkości C10, U3, V30, A2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4. statyw z wysokością minimalną około 60 cm i wysokością maksymalną około 170 cm (dopuszczalna różnica 5 cm)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Calibri" w:hAnsi="Calibri" w:cs="Calibri"/>
        </w:rPr>
      </w:pPr>
      <w:r>
        <w:rPr>
          <w:rFonts w:cs="Calibri"/>
        </w:rPr>
        <w:t>5. torba do przenoszenia aparatu kompatybilna z zaproponowanym aparatem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7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rPr>
          <w:rFonts w:ascii="Segoe UI" w:hAnsi="Segoe UI" w:eastAsia="Times New Roman" w:cs="Segoe UI"/>
          <w:iCs/>
          <w:color w:val="FF0000"/>
          <w:sz w:val="12"/>
          <w:szCs w:val="12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2"/>
          <w:szCs w:val="12"/>
          <w:lang w:eastAsia="zh-CN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spacing w:lineRule="auto" w:line="240" w:before="0" w:after="0"/>
        <w:rPr>
          <w:rFonts w:ascii="Segoe UI" w:hAnsi="Segoe UI" w:eastAsia="Times New Roman" w:cs="Segoe UI"/>
          <w:iCs/>
          <w:color w:val="FF0000"/>
          <w:sz w:val="16"/>
          <w:szCs w:val="16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81c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3Znak" w:customStyle="1">
    <w:name w:val="Tekst podstawowy 3 Znak"/>
    <w:basedOn w:val="DefaultParagraphFont"/>
    <w:link w:val="BodyText3"/>
    <w:qFormat/>
    <w:rsid w:val="00181c68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181c68"/>
    <w:rPr/>
  </w:style>
  <w:style w:type="character" w:styleId="TytuZnak" w:customStyle="1">
    <w:name w:val="Tytuł Znak"/>
    <w:basedOn w:val="DefaultParagraphFont"/>
    <w:qFormat/>
    <w:rsid w:val="00181c68"/>
    <w:rPr>
      <w:rFonts w:ascii="Calibri" w:hAnsi="Calibri" w:eastAsia="Calibri" w:cs="Times New Roman"/>
      <w:b/>
      <w:sz w:val="28"/>
      <w:szCs w:val="20"/>
      <w:lang w:val="x-none"/>
    </w:rPr>
  </w:style>
  <w:style w:type="character" w:styleId="PodtytuZnak" w:customStyle="1">
    <w:name w:val="Podtytuł Znak"/>
    <w:basedOn w:val="DefaultParagraphFont"/>
    <w:qFormat/>
    <w:rsid w:val="00181c68"/>
    <w:rPr>
      <w:rFonts w:ascii="Arial" w:hAnsi="Arial" w:eastAsia="Times New Roman" w:cs="Arial"/>
      <w:sz w:val="24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181c68"/>
    <w:rPr/>
  </w:style>
  <w:style w:type="character" w:styleId="StopkaZnak" w:customStyle="1">
    <w:name w:val="Stopka Znak"/>
    <w:basedOn w:val="DefaultParagraphFont"/>
    <w:uiPriority w:val="99"/>
    <w:qFormat/>
    <w:rsid w:val="00181c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81c6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181c68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181c68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link w:val="Tekstpodstawowy3Znak"/>
    <w:unhideWhenUsed/>
    <w:qFormat/>
    <w:rsid w:val="00181c68"/>
    <w:pPr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Title">
    <w:name w:val="Title"/>
    <w:basedOn w:val="Normal"/>
    <w:link w:val="TytuZnak"/>
    <w:qFormat/>
    <w:rsid w:val="00181c68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Subtitle">
    <w:name w:val="Subtitle"/>
    <w:basedOn w:val="Normal"/>
    <w:link w:val="PodtytuZnak"/>
    <w:qFormat/>
    <w:rsid w:val="00181c68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0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81c68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8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LibreOffice/24.2.0.3$Windows_X86_64 LibreOffice_project/da48488a73ddd66ea24cf16bbc4f7b9c08e9bea1</Application>
  <AppVersion>15.0000</AppVersion>
  <DocSecurity>4</DocSecurity>
  <Pages>2</Pages>
  <Words>200</Words>
  <Characters>1278</Characters>
  <CharactersWithSpaces>1469</CharactersWithSpaces>
  <Paragraphs>16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2025-04-10T09:46:35Z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